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A40BE" w14:textId="77777777" w:rsidR="00AC2D3E" w:rsidRPr="00EF3595" w:rsidRDefault="00AC2D3E" w:rsidP="00C72D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F3595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0BE273FF" w14:textId="77777777" w:rsidR="00BA4F18" w:rsidRPr="00EF3595" w:rsidRDefault="00BA4F18" w:rsidP="0000040D">
      <w:pPr>
        <w:tabs>
          <w:tab w:val="left" w:pos="2415"/>
        </w:tabs>
        <w:spacing w:line="400" w:lineRule="exact"/>
        <w:ind w:right="480"/>
        <w:rPr>
          <w:rFonts w:ascii="標楷體" w:eastAsia="標楷體" w:hAnsi="標楷體"/>
          <w:b/>
          <w:sz w:val="28"/>
          <w:szCs w:val="28"/>
        </w:rPr>
      </w:pPr>
      <w:r w:rsidRPr="00EF3595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Pr="00EF3595">
        <w:rPr>
          <w:rFonts w:eastAsia="標楷體"/>
          <w:b/>
          <w:sz w:val="28"/>
          <w:szCs w:val="28"/>
          <w:u w:val="single"/>
        </w:rPr>
        <w:t>1</w:t>
      </w:r>
      <w:r w:rsidR="002C205C" w:rsidRPr="00EF3595">
        <w:rPr>
          <w:rFonts w:eastAsia="標楷體"/>
          <w:b/>
          <w:sz w:val="28"/>
          <w:szCs w:val="28"/>
          <w:u w:val="single"/>
        </w:rPr>
        <w:t>7</w:t>
      </w:r>
    </w:p>
    <w:p w14:paraId="0988AF3E" w14:textId="2F701C42" w:rsidR="0027428C" w:rsidRPr="00EF3595" w:rsidRDefault="00AC2D3E" w:rsidP="0000040D">
      <w:pPr>
        <w:tabs>
          <w:tab w:val="left" w:pos="2415"/>
        </w:tabs>
        <w:spacing w:line="400" w:lineRule="exact"/>
        <w:ind w:right="480"/>
        <w:rPr>
          <w:rFonts w:ascii="標楷體" w:eastAsia="標楷體" w:hAnsi="標楷體"/>
          <w:b/>
          <w:sz w:val="28"/>
          <w:szCs w:val="28"/>
          <w:u w:val="single"/>
        </w:rPr>
      </w:pPr>
      <w:r w:rsidRPr="00EF3595">
        <w:rPr>
          <w:rFonts w:ascii="標楷體" w:eastAsia="標楷體" w:hAnsi="標楷體"/>
          <w:b/>
          <w:sz w:val="28"/>
          <w:szCs w:val="28"/>
        </w:rPr>
        <w:t>輔具項目名稱：</w:t>
      </w:r>
      <w:r w:rsidR="00C66359" w:rsidRPr="00EF3595">
        <w:rPr>
          <w:rFonts w:ascii="標楷體" w:eastAsia="標楷體" w:hAnsi="標楷體" w:hint="eastAsia"/>
          <w:b/>
          <w:sz w:val="28"/>
          <w:szCs w:val="28"/>
          <w:u w:val="single"/>
        </w:rPr>
        <w:t>氣墊床及</w:t>
      </w:r>
      <w:r w:rsidR="00CB0312" w:rsidRPr="00EF3595">
        <w:rPr>
          <w:rFonts w:ascii="標楷體" w:eastAsia="標楷體" w:hAnsi="標楷體" w:hint="eastAsia"/>
          <w:b/>
          <w:sz w:val="28"/>
          <w:szCs w:val="28"/>
          <w:u w:val="single"/>
        </w:rPr>
        <w:t>居家用照顧</w:t>
      </w:r>
      <w:r w:rsidRPr="00EF3595">
        <w:rPr>
          <w:rFonts w:ascii="標楷體" w:eastAsia="標楷體" w:hAnsi="標楷體" w:hint="eastAsia"/>
          <w:b/>
          <w:sz w:val="28"/>
          <w:szCs w:val="28"/>
          <w:u w:val="single"/>
        </w:rPr>
        <w:t>床</w:t>
      </w:r>
    </w:p>
    <w:p w14:paraId="5BB79A70" w14:textId="77777777" w:rsidR="00F72844" w:rsidRPr="00EF3595" w:rsidRDefault="00AC2D3E" w:rsidP="00560D96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EF3595">
        <w:rPr>
          <w:rFonts w:ascii="標楷體" w:eastAsia="標楷體" w:hAnsi="標楷體"/>
          <w:b/>
          <w:bCs/>
          <w:sz w:val="28"/>
          <w:szCs w:val="28"/>
        </w:rPr>
        <w:t>一、</w:t>
      </w:r>
      <w:r w:rsidRPr="00EF3595">
        <w:rPr>
          <w:rFonts w:ascii="標楷體" w:eastAsia="標楷體" w:hAnsi="標楷體"/>
          <w:b/>
          <w:sz w:val="28"/>
          <w:szCs w:val="28"/>
        </w:rPr>
        <w:t>基本資料</w:t>
      </w:r>
    </w:p>
    <w:tbl>
      <w:tblPr>
        <w:tblStyle w:val="a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EF3595" w:rsidRPr="00EF3595" w14:paraId="3BD31BC3" w14:textId="77777777" w:rsidTr="002F6B49">
        <w:trPr>
          <w:jc w:val="center"/>
        </w:trPr>
        <w:tc>
          <w:tcPr>
            <w:tcW w:w="10205" w:type="dxa"/>
          </w:tcPr>
          <w:p w14:paraId="0F87CD7C" w14:textId="77777777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1" w:name="_Hlk113319133"/>
            <w:r w:rsidRPr="00EF3595">
              <w:rPr>
                <w:rFonts w:eastAsia="標楷體"/>
                <w:szCs w:val="28"/>
              </w:rPr>
              <w:t>1.</w:t>
            </w:r>
            <w:r w:rsidRPr="00EF3595">
              <w:rPr>
                <w:rFonts w:eastAsia="標楷體"/>
                <w:szCs w:val="28"/>
              </w:rPr>
              <w:t>姓名：</w:t>
            </w:r>
            <w:r w:rsidRPr="00EF3595">
              <w:rPr>
                <w:rFonts w:eastAsia="標楷體"/>
                <w:szCs w:val="28"/>
              </w:rPr>
              <w:t xml:space="preserve">            2.</w:t>
            </w:r>
            <w:r w:rsidRPr="00EF3595">
              <w:rPr>
                <w:rFonts w:eastAsia="標楷體"/>
                <w:szCs w:val="28"/>
              </w:rPr>
              <w:t>身分證字號：</w:t>
            </w:r>
            <w:r w:rsidRPr="00EF3595">
              <w:rPr>
                <w:rFonts w:eastAsia="標楷體"/>
                <w:szCs w:val="28"/>
              </w:rPr>
              <w:t xml:space="preserve">                3.</w:t>
            </w:r>
            <w:r w:rsidRPr="00EF3595">
              <w:rPr>
                <w:rFonts w:eastAsia="標楷體"/>
                <w:szCs w:val="28"/>
              </w:rPr>
              <w:t>生日：</w:t>
            </w:r>
            <w:r w:rsidRPr="00EF3595">
              <w:rPr>
                <w:rFonts w:eastAsia="標楷體"/>
                <w:szCs w:val="28"/>
              </w:rPr>
              <w:t xml:space="preserve">        </w:t>
            </w:r>
            <w:r w:rsidRPr="00EF3595">
              <w:rPr>
                <w:rFonts w:eastAsia="標楷體"/>
                <w:szCs w:val="28"/>
              </w:rPr>
              <w:t>年</w:t>
            </w:r>
            <w:r w:rsidRPr="00EF3595">
              <w:rPr>
                <w:rFonts w:eastAsia="標楷體"/>
                <w:szCs w:val="28"/>
              </w:rPr>
              <w:t xml:space="preserve">      </w:t>
            </w:r>
            <w:r w:rsidRPr="00EF3595">
              <w:rPr>
                <w:rFonts w:eastAsia="標楷體"/>
                <w:szCs w:val="28"/>
              </w:rPr>
              <w:t>月</w:t>
            </w:r>
            <w:r w:rsidRPr="00EF3595">
              <w:rPr>
                <w:rFonts w:eastAsia="標楷體"/>
                <w:szCs w:val="28"/>
              </w:rPr>
              <w:t xml:space="preserve">      </w:t>
            </w:r>
            <w:r w:rsidRPr="00EF3595">
              <w:rPr>
                <w:rFonts w:eastAsia="標楷體"/>
                <w:szCs w:val="28"/>
              </w:rPr>
              <w:t>日</w:t>
            </w:r>
          </w:p>
          <w:p w14:paraId="67E2C544" w14:textId="77777777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4.</w:t>
            </w:r>
            <w:r w:rsidRPr="00EF3595">
              <w:rPr>
                <w:rFonts w:eastAsia="標楷體"/>
                <w:szCs w:val="28"/>
              </w:rPr>
              <w:t>聯絡人姓名：</w:t>
            </w:r>
            <w:r w:rsidRPr="00EF3595">
              <w:rPr>
                <w:rFonts w:eastAsia="標楷體"/>
                <w:szCs w:val="28"/>
              </w:rPr>
              <w:t xml:space="preserve">          </w:t>
            </w:r>
            <w:r w:rsidRPr="00EF3595">
              <w:rPr>
                <w:rFonts w:eastAsia="標楷體"/>
                <w:szCs w:val="28"/>
              </w:rPr>
              <w:t>與個案關係：</w:t>
            </w:r>
            <w:r w:rsidRPr="00EF3595">
              <w:rPr>
                <w:rFonts w:eastAsia="標楷體"/>
                <w:szCs w:val="28"/>
              </w:rPr>
              <w:t xml:space="preserve">             </w:t>
            </w:r>
            <w:r w:rsidRPr="00EF3595">
              <w:rPr>
                <w:rFonts w:eastAsia="標楷體"/>
                <w:szCs w:val="28"/>
              </w:rPr>
              <w:t>聯絡電話：</w:t>
            </w:r>
          </w:p>
          <w:p w14:paraId="01B6BCE4" w14:textId="77777777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5.</w:t>
            </w:r>
            <w:r w:rsidRPr="00EF3595">
              <w:rPr>
                <w:rFonts w:eastAsia="標楷體"/>
                <w:szCs w:val="28"/>
              </w:rPr>
              <w:t>戶籍地址：</w:t>
            </w:r>
          </w:p>
          <w:p w14:paraId="5A791B9E" w14:textId="77777777" w:rsidR="00047012" w:rsidRPr="00EF3595" w:rsidRDefault="00047012" w:rsidP="002F6B49">
            <w:pPr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6.</w:t>
            </w:r>
            <w:r w:rsidRPr="00EF3595">
              <w:rPr>
                <w:rFonts w:eastAsia="標楷體"/>
                <w:szCs w:val="28"/>
              </w:rPr>
              <w:t>居住地址</w:t>
            </w:r>
            <w:r w:rsidRPr="00EF3595">
              <w:rPr>
                <w:rFonts w:eastAsia="標楷體"/>
                <w:szCs w:val="28"/>
              </w:rPr>
              <w:t>(</w:t>
            </w:r>
            <w:r w:rsidRPr="00EF3595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EF3595">
              <w:rPr>
                <w:rFonts w:eastAsia="標楷體"/>
                <w:sz w:val="20"/>
                <w:szCs w:val="28"/>
              </w:rPr>
              <w:t>同戶籍地</w:t>
            </w:r>
            <w:r w:rsidRPr="00EF3595">
              <w:rPr>
                <w:rFonts w:eastAsia="標楷體"/>
                <w:szCs w:val="28"/>
              </w:rPr>
              <w:t>)</w:t>
            </w:r>
            <w:r w:rsidRPr="00EF3595">
              <w:rPr>
                <w:rFonts w:eastAsia="標楷體"/>
                <w:szCs w:val="28"/>
              </w:rPr>
              <w:t>：</w:t>
            </w:r>
          </w:p>
          <w:p w14:paraId="73255D5B" w14:textId="77777777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7.</w:t>
            </w:r>
            <w:r w:rsidRPr="00EF3595">
              <w:rPr>
                <w:rFonts w:eastAsia="標楷體"/>
                <w:szCs w:val="28"/>
              </w:rPr>
              <w:t>聯絡</w:t>
            </w:r>
            <w:r w:rsidRPr="00EF3595">
              <w:rPr>
                <w:rFonts w:eastAsia="標楷體"/>
                <w:szCs w:val="28"/>
              </w:rPr>
              <w:t>(</w:t>
            </w:r>
            <w:r w:rsidRPr="00EF3595">
              <w:rPr>
                <w:rFonts w:eastAsia="標楷體"/>
                <w:szCs w:val="28"/>
              </w:rPr>
              <w:t>公文寄送</w:t>
            </w:r>
            <w:r w:rsidRPr="00EF3595">
              <w:rPr>
                <w:rFonts w:eastAsia="標楷體"/>
                <w:szCs w:val="28"/>
              </w:rPr>
              <w:t>)</w:t>
            </w:r>
            <w:r w:rsidRPr="00EF3595">
              <w:rPr>
                <w:rFonts w:eastAsia="標楷體"/>
                <w:szCs w:val="28"/>
              </w:rPr>
              <w:t>地址</w:t>
            </w:r>
            <w:r w:rsidRPr="00EF3595">
              <w:rPr>
                <w:rFonts w:eastAsia="標楷體"/>
                <w:szCs w:val="28"/>
              </w:rPr>
              <w:t>(</w:t>
            </w:r>
            <w:r w:rsidRPr="00EF3595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EF3595">
              <w:rPr>
                <w:rFonts w:eastAsia="標楷體"/>
                <w:sz w:val="20"/>
                <w:szCs w:val="28"/>
              </w:rPr>
              <w:t>同戶籍地</w:t>
            </w:r>
            <w:r w:rsidRPr="00EF3595">
              <w:rPr>
                <w:rFonts w:eastAsia="標楷體"/>
                <w:sz w:val="20"/>
                <w:szCs w:val="28"/>
              </w:rPr>
              <w:t xml:space="preserve"> </w:t>
            </w:r>
            <w:r w:rsidRPr="00EF3595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EF3595">
              <w:rPr>
                <w:rFonts w:eastAsia="標楷體"/>
                <w:sz w:val="20"/>
                <w:szCs w:val="28"/>
              </w:rPr>
              <w:t>同居住地</w:t>
            </w:r>
            <w:r w:rsidRPr="00EF3595">
              <w:rPr>
                <w:rFonts w:eastAsia="標楷體"/>
                <w:szCs w:val="28"/>
              </w:rPr>
              <w:t>)</w:t>
            </w:r>
            <w:r w:rsidRPr="00EF3595">
              <w:rPr>
                <w:rFonts w:eastAsia="標楷體"/>
                <w:szCs w:val="28"/>
              </w:rPr>
              <w:t>：</w:t>
            </w:r>
          </w:p>
          <w:p w14:paraId="7B7B5E8C" w14:textId="77777777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8.</w:t>
            </w:r>
            <w:r w:rsidRPr="00EF3595">
              <w:rPr>
                <w:rFonts w:eastAsia="標楷體"/>
                <w:szCs w:val="28"/>
              </w:rPr>
              <w:t>是否領有身心障礙證明：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eastAsia="標楷體"/>
              </w:rPr>
              <w:t>無</w:t>
            </w:r>
            <w:r w:rsidRPr="00EF3595">
              <w:rPr>
                <w:rFonts w:eastAsia="標楷體"/>
                <w:szCs w:val="28"/>
              </w:rPr>
              <w:t xml:space="preserve">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eastAsia="標楷體"/>
              </w:rPr>
              <w:t>有</w:t>
            </w:r>
          </w:p>
          <w:p w14:paraId="7C90BF18" w14:textId="77777777" w:rsidR="000A7CFB" w:rsidRPr="00EF3595" w:rsidRDefault="00047012" w:rsidP="000A7CF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9.</w:t>
            </w:r>
            <w:r w:rsidRPr="00EF3595">
              <w:rPr>
                <w:rFonts w:eastAsia="標楷體"/>
                <w:szCs w:val="28"/>
              </w:rPr>
              <w:t>身心障礙類別</w:t>
            </w:r>
            <w:r w:rsidR="000A7CFB" w:rsidRPr="00EF3595">
              <w:rPr>
                <w:rFonts w:eastAsia="標楷體"/>
                <w:sz w:val="20"/>
              </w:rPr>
              <w:t>(</w:t>
            </w:r>
            <w:r w:rsidR="000A7CFB" w:rsidRPr="00EF3595">
              <w:rPr>
                <w:rFonts w:eastAsia="標楷體" w:hint="eastAsia"/>
                <w:sz w:val="20"/>
              </w:rPr>
              <w:t>可複選</w:t>
            </w:r>
            <w:r w:rsidR="000A7CFB" w:rsidRPr="00EF3595">
              <w:rPr>
                <w:rFonts w:eastAsia="標楷體"/>
                <w:sz w:val="20"/>
              </w:rPr>
              <w:t>)</w:t>
            </w:r>
            <w:r w:rsidR="000A7CFB" w:rsidRPr="00EF3595">
              <w:rPr>
                <w:rFonts w:eastAsia="標楷體" w:hint="eastAsia"/>
                <w:szCs w:val="28"/>
              </w:rPr>
              <w:t>：</w:t>
            </w:r>
            <w:r w:rsidR="000A7CFB" w:rsidRPr="00EF3595">
              <w:rPr>
                <w:rFonts w:ascii="標楷體" w:eastAsia="標楷體" w:hAnsi="標楷體" w:hint="eastAsia"/>
              </w:rPr>
              <w:t>□</w:t>
            </w:r>
            <w:r w:rsidR="000A7CFB" w:rsidRPr="00EF3595">
              <w:rPr>
                <w:rFonts w:eastAsia="標楷體" w:hint="eastAsia"/>
                <w:szCs w:val="28"/>
              </w:rPr>
              <w:t>第一類</w:t>
            </w:r>
            <w:r w:rsidR="000A7CFB" w:rsidRPr="00EF3595">
              <w:rPr>
                <w:rFonts w:eastAsia="標楷體"/>
                <w:szCs w:val="28"/>
              </w:rPr>
              <w:t xml:space="preserve"> </w:t>
            </w:r>
            <w:r w:rsidR="000A7CFB" w:rsidRPr="00EF3595">
              <w:rPr>
                <w:rFonts w:ascii="標楷體" w:eastAsia="標楷體" w:hAnsi="標楷體" w:hint="eastAsia"/>
              </w:rPr>
              <w:t>□</w:t>
            </w:r>
            <w:r w:rsidR="000A7CFB" w:rsidRPr="00EF3595">
              <w:rPr>
                <w:rFonts w:eastAsia="標楷體" w:hint="eastAsia"/>
                <w:szCs w:val="28"/>
              </w:rPr>
              <w:t>第二類</w:t>
            </w:r>
            <w:r w:rsidR="000A7CFB" w:rsidRPr="00EF3595">
              <w:rPr>
                <w:rFonts w:eastAsia="標楷體"/>
                <w:szCs w:val="28"/>
              </w:rPr>
              <w:t xml:space="preserve"> </w:t>
            </w:r>
            <w:r w:rsidR="000A7CFB" w:rsidRPr="00EF3595">
              <w:rPr>
                <w:rFonts w:ascii="標楷體" w:eastAsia="標楷體" w:hAnsi="標楷體" w:hint="eastAsia"/>
              </w:rPr>
              <w:t>□</w:t>
            </w:r>
            <w:r w:rsidR="000A7CFB" w:rsidRPr="00EF3595">
              <w:rPr>
                <w:rFonts w:eastAsia="標楷體" w:hint="eastAsia"/>
                <w:szCs w:val="28"/>
              </w:rPr>
              <w:t>第三類</w:t>
            </w:r>
            <w:r w:rsidR="000A7CFB" w:rsidRPr="00EF3595">
              <w:rPr>
                <w:rFonts w:eastAsia="標楷體"/>
                <w:szCs w:val="28"/>
              </w:rPr>
              <w:t xml:space="preserve"> </w:t>
            </w:r>
            <w:r w:rsidR="000A7CFB" w:rsidRPr="00EF3595">
              <w:rPr>
                <w:rFonts w:ascii="標楷體" w:eastAsia="標楷體" w:hAnsi="標楷體" w:hint="eastAsia"/>
              </w:rPr>
              <w:t>□</w:t>
            </w:r>
            <w:r w:rsidR="000A7CFB" w:rsidRPr="00EF3595">
              <w:rPr>
                <w:rFonts w:eastAsia="標楷體" w:hint="eastAsia"/>
                <w:szCs w:val="28"/>
              </w:rPr>
              <w:t>第四類</w:t>
            </w:r>
            <w:r w:rsidR="000A7CFB" w:rsidRPr="00EF3595">
              <w:rPr>
                <w:rFonts w:eastAsia="標楷體"/>
                <w:szCs w:val="28"/>
              </w:rPr>
              <w:t xml:space="preserve"> </w:t>
            </w:r>
            <w:r w:rsidR="000A7CFB" w:rsidRPr="00EF3595">
              <w:rPr>
                <w:rFonts w:ascii="標楷體" w:eastAsia="標楷體" w:hAnsi="標楷體" w:hint="eastAsia"/>
              </w:rPr>
              <w:t>□</w:t>
            </w:r>
            <w:r w:rsidR="000A7CFB" w:rsidRPr="00EF3595">
              <w:rPr>
                <w:rFonts w:eastAsia="標楷體" w:hint="eastAsia"/>
                <w:szCs w:val="28"/>
              </w:rPr>
              <w:t>第五類</w:t>
            </w:r>
            <w:r w:rsidR="000A7CFB" w:rsidRPr="00EF3595">
              <w:rPr>
                <w:rFonts w:eastAsia="標楷體"/>
                <w:szCs w:val="28"/>
              </w:rPr>
              <w:t xml:space="preserve"> </w:t>
            </w:r>
            <w:r w:rsidR="000A7CFB" w:rsidRPr="00EF3595">
              <w:rPr>
                <w:rFonts w:ascii="標楷體" w:eastAsia="標楷體" w:hAnsi="標楷體" w:hint="eastAsia"/>
              </w:rPr>
              <w:t>□</w:t>
            </w:r>
            <w:r w:rsidR="000A7CFB" w:rsidRPr="00EF3595">
              <w:rPr>
                <w:rFonts w:eastAsia="標楷體" w:hint="eastAsia"/>
                <w:szCs w:val="28"/>
              </w:rPr>
              <w:t>第六類</w:t>
            </w:r>
          </w:p>
          <w:p w14:paraId="29515291" w14:textId="560B98C2" w:rsidR="00047012" w:rsidRPr="00EF3595" w:rsidRDefault="000A7CFB" w:rsidP="000A7CFB">
            <w:pPr>
              <w:ind w:leftChars="1076" w:left="2582"/>
              <w:rPr>
                <w:rFonts w:eastAsia="標楷體"/>
                <w:szCs w:val="28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 w:hint="eastAsia"/>
                <w:szCs w:val="28"/>
              </w:rPr>
              <w:t>第七類</w:t>
            </w:r>
            <w:r w:rsidRPr="00EF3595">
              <w:rPr>
                <w:rFonts w:eastAsia="標楷體"/>
                <w:szCs w:val="28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 w:hint="eastAsia"/>
                <w:szCs w:val="28"/>
              </w:rPr>
              <w:t>第八類</w:t>
            </w:r>
            <w:r w:rsidR="00047012" w:rsidRPr="00EF3595">
              <w:rPr>
                <w:rFonts w:eastAsia="標楷體"/>
                <w:szCs w:val="28"/>
              </w:rPr>
              <w:t xml:space="preserve"> </w:t>
            </w:r>
            <w:r w:rsidR="00047012" w:rsidRPr="00EF3595">
              <w:rPr>
                <w:rFonts w:ascii="標楷體" w:eastAsia="標楷體" w:hAnsi="標楷體"/>
              </w:rPr>
              <w:t>□</w:t>
            </w:r>
            <w:r w:rsidR="00047012" w:rsidRPr="00EF3595">
              <w:rPr>
                <w:rFonts w:eastAsia="標楷體"/>
                <w:szCs w:val="28"/>
              </w:rPr>
              <w:t>其他：</w:t>
            </w:r>
            <w:r w:rsidR="00047012" w:rsidRPr="00EF3595">
              <w:rPr>
                <w:rFonts w:eastAsia="標楷體"/>
                <w:szCs w:val="28"/>
                <w:u w:val="single"/>
              </w:rPr>
              <w:t xml:space="preserve">      </w:t>
            </w:r>
            <w:r w:rsidR="00560D96" w:rsidRPr="00EF3595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047012" w:rsidRPr="00EF3595">
              <w:rPr>
                <w:rFonts w:eastAsia="標楷體"/>
                <w:szCs w:val="28"/>
                <w:u w:val="single"/>
              </w:rPr>
              <w:t xml:space="preserve"> </w:t>
            </w:r>
          </w:p>
          <w:p w14:paraId="2FD93BAD" w14:textId="395138C4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EF3595">
              <w:rPr>
                <w:rFonts w:eastAsia="標楷體"/>
                <w:szCs w:val="28"/>
              </w:rPr>
              <w:t>10.</w:t>
            </w:r>
            <w:r w:rsidRPr="00EF3595">
              <w:rPr>
                <w:rFonts w:eastAsia="標楷體"/>
                <w:szCs w:val="28"/>
              </w:rPr>
              <w:t>身心障礙</w:t>
            </w:r>
            <w:r w:rsidR="004017A3" w:rsidRPr="00EF3595">
              <w:rPr>
                <w:rFonts w:eastAsia="標楷體" w:hint="eastAsia"/>
                <w:szCs w:val="28"/>
              </w:rPr>
              <w:t>程度</w:t>
            </w:r>
            <w:r w:rsidR="00406742" w:rsidRPr="00EF3595">
              <w:rPr>
                <w:rFonts w:eastAsia="標楷體" w:hint="eastAsia"/>
                <w:szCs w:val="28"/>
              </w:rPr>
              <w:t>分級</w:t>
            </w:r>
            <w:r w:rsidRPr="00EF3595">
              <w:rPr>
                <w:rFonts w:eastAsia="標楷體"/>
                <w:szCs w:val="28"/>
              </w:rPr>
              <w:t>：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eastAsia="標楷體"/>
                <w:szCs w:val="28"/>
              </w:rPr>
              <w:t>輕度</w:t>
            </w:r>
            <w:r w:rsidRPr="00EF3595">
              <w:rPr>
                <w:rFonts w:eastAsia="標楷體"/>
                <w:szCs w:val="28"/>
              </w:rPr>
              <w:t xml:space="preserve">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eastAsia="標楷體"/>
                <w:szCs w:val="28"/>
              </w:rPr>
              <w:t>中度</w:t>
            </w:r>
            <w:r w:rsidRPr="00EF3595">
              <w:rPr>
                <w:rFonts w:eastAsia="標楷體"/>
                <w:szCs w:val="28"/>
              </w:rPr>
              <w:t xml:space="preserve">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eastAsia="標楷體"/>
                <w:szCs w:val="28"/>
              </w:rPr>
              <w:t>重度</w:t>
            </w:r>
            <w:r w:rsidRPr="00EF3595">
              <w:rPr>
                <w:rFonts w:eastAsia="標楷體"/>
                <w:szCs w:val="28"/>
              </w:rPr>
              <w:t xml:space="preserve">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eastAsia="標楷體"/>
                <w:szCs w:val="28"/>
              </w:rPr>
              <w:t>極重度</w:t>
            </w:r>
          </w:p>
        </w:tc>
      </w:tr>
    </w:tbl>
    <w:bookmarkEnd w:id="1"/>
    <w:p w14:paraId="6DAE6325" w14:textId="7AB194EF" w:rsidR="00AC2D3E" w:rsidRPr="00EF3595" w:rsidRDefault="004A0447" w:rsidP="00560D96">
      <w:pPr>
        <w:pStyle w:val="ae"/>
        <w:numPr>
          <w:ilvl w:val="0"/>
          <w:numId w:val="24"/>
        </w:numPr>
        <w:spacing w:beforeLines="30" w:before="108" w:afterLines="30" w:after="108" w:line="400" w:lineRule="exact"/>
        <w:ind w:leftChars="0" w:left="578" w:hanging="578"/>
        <w:rPr>
          <w:rFonts w:ascii="標楷體" w:eastAsia="標楷體" w:hAnsi="標楷體"/>
          <w:b/>
          <w:sz w:val="28"/>
        </w:rPr>
      </w:pPr>
      <w:r w:rsidRPr="00EF3595">
        <w:rPr>
          <w:rFonts w:ascii="標楷體" w:eastAsia="標楷體" w:hAnsi="標楷體"/>
          <w:b/>
          <w:sz w:val="28"/>
        </w:rPr>
        <w:t>活動需求與情境評估</w:t>
      </w:r>
    </w:p>
    <w:p w14:paraId="2C4EB2F3" w14:textId="2FF734B8" w:rsidR="00C66359" w:rsidRPr="00EF3595" w:rsidRDefault="00F72844" w:rsidP="00C66359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活動需求</w:t>
      </w:r>
      <w:r w:rsidRPr="00EF3595">
        <w:rPr>
          <w:rFonts w:eastAsia="標楷體"/>
          <w:sz w:val="20"/>
          <w:szCs w:val="20"/>
        </w:rPr>
        <w:t>(</w:t>
      </w:r>
      <w:r w:rsidRPr="00EF3595">
        <w:rPr>
          <w:rFonts w:eastAsia="標楷體"/>
          <w:sz w:val="20"/>
          <w:szCs w:val="20"/>
        </w:rPr>
        <w:t>可複選</w:t>
      </w:r>
      <w:r w:rsidRPr="00EF3595">
        <w:rPr>
          <w:rFonts w:eastAsia="標楷體"/>
          <w:sz w:val="20"/>
          <w:szCs w:val="20"/>
        </w:rPr>
        <w:t>)</w:t>
      </w:r>
      <w:r w:rsidRPr="00EF3595">
        <w:rPr>
          <w:rFonts w:ascii="標楷體" w:eastAsia="標楷體" w:hAnsi="標楷體" w:hint="eastAsia"/>
        </w:rPr>
        <w:t>：</w:t>
      </w:r>
    </w:p>
    <w:p w14:paraId="5FC6F99C" w14:textId="4E395566" w:rsidR="00C66359" w:rsidRPr="00EF3595" w:rsidRDefault="007C5592" w:rsidP="00C66359">
      <w:pPr>
        <w:ind w:left="284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□氣墊床</w:t>
      </w:r>
      <w:r w:rsidR="00C66359" w:rsidRPr="00EF3595">
        <w:rPr>
          <w:rFonts w:ascii="標楷體" w:eastAsia="標楷體" w:hAnsi="標楷體" w:hint="eastAsia"/>
        </w:rPr>
        <w:t>：□預防壓傷 □照護壓傷 □</w:t>
      </w:r>
      <w:r w:rsidR="009971F9" w:rsidRPr="00EF3595">
        <w:rPr>
          <w:rFonts w:eastAsia="標楷體"/>
          <w:szCs w:val="28"/>
        </w:rPr>
        <w:t>其他：</w:t>
      </w:r>
      <w:r w:rsidR="009971F9" w:rsidRPr="00EF3595">
        <w:rPr>
          <w:rFonts w:eastAsia="標楷體"/>
          <w:szCs w:val="28"/>
          <w:u w:val="single"/>
        </w:rPr>
        <w:t xml:space="preserve">  </w:t>
      </w:r>
      <w:r w:rsidR="00560D96" w:rsidRPr="00EF3595">
        <w:rPr>
          <w:rFonts w:eastAsia="標楷體" w:hint="eastAsia"/>
          <w:szCs w:val="28"/>
          <w:u w:val="single"/>
        </w:rPr>
        <w:t xml:space="preserve">   </w:t>
      </w:r>
      <w:r w:rsidR="009971F9" w:rsidRPr="00EF3595">
        <w:rPr>
          <w:rFonts w:eastAsia="標楷體"/>
          <w:szCs w:val="28"/>
          <w:u w:val="single"/>
        </w:rPr>
        <w:t xml:space="preserve">     </w:t>
      </w:r>
    </w:p>
    <w:p w14:paraId="267F3138" w14:textId="77777777" w:rsidR="0097640C" w:rsidRPr="00EF3595" w:rsidRDefault="00F72844" w:rsidP="00047012">
      <w:pPr>
        <w:ind w:leftChars="125" w:left="300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□居家用照顧床：□協助翻身</w:t>
      </w:r>
      <w:r w:rsidR="007F4C2B" w:rsidRPr="00EF3595">
        <w:rPr>
          <w:rFonts w:ascii="標楷體" w:eastAsia="標楷體" w:hAnsi="標楷體" w:hint="eastAsia"/>
        </w:rPr>
        <w:t xml:space="preserve"> □協助</w:t>
      </w:r>
      <w:r w:rsidRPr="00EF3595">
        <w:rPr>
          <w:rFonts w:ascii="標楷體" w:eastAsia="標楷體" w:hAnsi="標楷體" w:hint="eastAsia"/>
        </w:rPr>
        <w:t>坐起 □協助轉移位 □照顧者護理 □減壓</w:t>
      </w:r>
    </w:p>
    <w:p w14:paraId="68FA42F8" w14:textId="6D52C5AD" w:rsidR="00F72844" w:rsidRPr="00EF3595" w:rsidRDefault="00F72844" w:rsidP="0097640C">
      <w:pPr>
        <w:ind w:leftChars="925" w:left="2220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□其他：</w:t>
      </w:r>
      <w:r w:rsidRPr="00EF3595">
        <w:rPr>
          <w:rFonts w:ascii="標楷體" w:eastAsia="標楷體" w:hAnsi="標楷體" w:hint="eastAsia"/>
          <w:u w:val="single"/>
        </w:rPr>
        <w:t xml:space="preserve">    </w:t>
      </w:r>
      <w:r w:rsidR="0097640C" w:rsidRPr="00EF3595">
        <w:rPr>
          <w:rFonts w:ascii="標楷體" w:eastAsia="標楷體" w:hAnsi="標楷體" w:hint="eastAsia"/>
          <w:u w:val="single"/>
        </w:rPr>
        <w:t xml:space="preserve">      </w:t>
      </w:r>
    </w:p>
    <w:p w14:paraId="32408068" w14:textId="79E11C3C" w:rsidR="00047012" w:rsidRPr="00EF3595" w:rsidRDefault="00F72844" w:rsidP="00047012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使用環境</w:t>
      </w:r>
      <w:r w:rsidR="001F4FB3" w:rsidRPr="00EF3595">
        <w:rPr>
          <w:rFonts w:ascii="標楷體" w:eastAsia="標楷體" w:hAnsi="標楷體" w:hint="eastAsia"/>
        </w:rPr>
        <w:t>特性</w:t>
      </w:r>
      <w:r w:rsidR="00C24B57" w:rsidRPr="00EF3595">
        <w:rPr>
          <w:rFonts w:ascii="標楷體" w:eastAsia="標楷體" w:hAnsi="標楷體" w:hint="eastAsia"/>
        </w:rPr>
        <w:t>：□居家 □</w:t>
      </w:r>
      <w:r w:rsidR="004A0447" w:rsidRPr="00EF3595">
        <w:rPr>
          <w:rFonts w:ascii="標楷體" w:eastAsia="標楷體" w:hAnsi="標楷體" w:hint="eastAsia"/>
        </w:rPr>
        <w:t>非居家</w:t>
      </w:r>
    </w:p>
    <w:p w14:paraId="744E61A4" w14:textId="1DC44334" w:rsidR="00442D6B" w:rsidRPr="00EF3595" w:rsidRDefault="00406742" w:rsidP="00EA11A8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eastAsia="標楷體" w:hint="eastAsia"/>
          <w:kern w:val="0"/>
        </w:rPr>
        <w:t>人力支持</w:t>
      </w:r>
      <w:r w:rsidR="004A0447" w:rsidRPr="00EF3595">
        <w:rPr>
          <w:rFonts w:ascii="標楷體" w:eastAsia="標楷體" w:hAnsi="標楷體" w:hint="eastAsia"/>
        </w:rPr>
        <w:t>情況</w:t>
      </w:r>
      <w:r w:rsidR="000D1CA9" w:rsidRPr="00EF3595">
        <w:rPr>
          <w:rFonts w:eastAsia="標楷體"/>
          <w:kern w:val="0"/>
          <w:sz w:val="20"/>
          <w:szCs w:val="20"/>
        </w:rPr>
        <w:t>(</w:t>
      </w:r>
      <w:r w:rsidR="000D1CA9" w:rsidRPr="00EF3595">
        <w:rPr>
          <w:rFonts w:eastAsia="標楷體"/>
          <w:kern w:val="0"/>
          <w:sz w:val="20"/>
          <w:szCs w:val="20"/>
        </w:rPr>
        <w:t>可複選</w:t>
      </w:r>
      <w:r w:rsidR="000D1CA9" w:rsidRPr="00EF3595">
        <w:rPr>
          <w:rFonts w:eastAsia="標楷體"/>
          <w:kern w:val="0"/>
          <w:sz w:val="20"/>
          <w:szCs w:val="20"/>
        </w:rPr>
        <w:t>)</w:t>
      </w:r>
      <w:r w:rsidR="004A0447" w:rsidRPr="00EF3595">
        <w:rPr>
          <w:rFonts w:ascii="標楷體" w:eastAsia="標楷體" w:hAnsi="標楷體" w:hint="eastAsia"/>
        </w:rPr>
        <w:t>：</w:t>
      </w:r>
      <w:r w:rsidR="00560D96" w:rsidRPr="00EF3595">
        <w:rPr>
          <w:rFonts w:ascii="標楷體" w:eastAsia="標楷體" w:hAnsi="標楷體" w:hint="eastAsia"/>
        </w:rPr>
        <w:t>□獨居 □有同住者 □有專業人力協助：</w:t>
      </w:r>
      <w:r w:rsidR="00560D96" w:rsidRPr="00EF3595">
        <w:rPr>
          <w:rFonts w:ascii="標楷體" w:eastAsia="標楷體" w:hAnsi="標楷體" w:hint="eastAsia"/>
          <w:u w:val="single"/>
        </w:rPr>
        <w:t xml:space="preserve">          </w:t>
      </w:r>
      <w:r w:rsidR="00560D96" w:rsidRPr="00EF3595">
        <w:rPr>
          <w:rFonts w:ascii="標楷體" w:eastAsia="標楷體" w:hAnsi="標楷體" w:hint="eastAsia"/>
        </w:rPr>
        <w:t xml:space="preserve"> □其他：</w:t>
      </w:r>
      <w:r w:rsidR="00560D96" w:rsidRPr="00EF3595">
        <w:rPr>
          <w:rFonts w:ascii="標楷體" w:eastAsia="標楷體" w:hAnsi="標楷體" w:hint="eastAsia"/>
          <w:u w:val="single"/>
        </w:rPr>
        <w:t xml:space="preserve">        </w:t>
      </w:r>
    </w:p>
    <w:p w14:paraId="308FD23C" w14:textId="77777777" w:rsidR="00C66359" w:rsidRPr="00EF3595" w:rsidRDefault="00C66359" w:rsidP="00C66359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目前使用的床墊</w:t>
      </w:r>
      <w:r w:rsidRPr="00EF3595">
        <w:rPr>
          <w:rFonts w:eastAsia="標楷體"/>
          <w:sz w:val="20"/>
          <w:szCs w:val="20"/>
        </w:rPr>
        <w:t>(</w:t>
      </w:r>
      <w:r w:rsidRPr="00EF3595">
        <w:rPr>
          <w:rFonts w:eastAsia="標楷體"/>
          <w:sz w:val="20"/>
          <w:szCs w:val="20"/>
        </w:rPr>
        <w:t>尚未使用者免填</w:t>
      </w:r>
      <w:r w:rsidRPr="00EF3595">
        <w:rPr>
          <w:rFonts w:eastAsia="標楷體"/>
          <w:sz w:val="20"/>
          <w:szCs w:val="20"/>
        </w:rPr>
        <w:t>)</w:t>
      </w:r>
      <w:r w:rsidRPr="00EF3595">
        <w:rPr>
          <w:rFonts w:hAnsi="標楷體" w:hint="eastAsia"/>
          <w:position w:val="-2"/>
        </w:rPr>
        <w:t>：</w:t>
      </w:r>
    </w:p>
    <w:p w14:paraId="76B87E73" w14:textId="77777777" w:rsidR="00152959" w:rsidRPr="00EF3595" w:rsidRDefault="004017A3" w:rsidP="00152959">
      <w:pPr>
        <w:numPr>
          <w:ilvl w:val="0"/>
          <w:numId w:val="6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輔具種類：</w:t>
      </w:r>
      <w:r w:rsidR="00152959" w:rsidRPr="00EF3595">
        <w:rPr>
          <w:rFonts w:ascii="標楷體" w:eastAsia="標楷體" w:hAnsi="標楷體" w:hint="eastAsia"/>
        </w:rPr>
        <w:t>□彈簧床墊 □泡棉減壓床墊 □乳膠床墊 □固態凝膠床墊 □氣墊床</w:t>
      </w:r>
    </w:p>
    <w:p w14:paraId="1ED7E9EE" w14:textId="2D18420C" w:rsidR="00152959" w:rsidRPr="00EF3595" w:rsidRDefault="00152959" w:rsidP="00152959">
      <w:pPr>
        <w:ind w:left="1758"/>
        <w:rPr>
          <w:rFonts w:eastAsia="標楷體"/>
          <w:szCs w:val="28"/>
          <w:u w:val="single"/>
        </w:rPr>
      </w:pPr>
      <w:r w:rsidRPr="00EF3595">
        <w:rPr>
          <w:rFonts w:ascii="標楷體" w:eastAsia="標楷體" w:hAnsi="標楷體" w:hint="eastAsia"/>
        </w:rPr>
        <w:t>□</w:t>
      </w:r>
      <w:r w:rsidRPr="00EF3595">
        <w:rPr>
          <w:rFonts w:eastAsia="標楷體"/>
          <w:szCs w:val="28"/>
        </w:rPr>
        <w:t>其他：</w:t>
      </w:r>
      <w:r w:rsidRPr="00EF3595">
        <w:rPr>
          <w:rFonts w:eastAsia="標楷體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77260FC0" w14:textId="338EE37C" w:rsidR="003231C5" w:rsidRPr="00EF3595" w:rsidRDefault="003231C5" w:rsidP="003231C5">
      <w:pPr>
        <w:numPr>
          <w:ilvl w:val="0"/>
          <w:numId w:val="6"/>
        </w:numPr>
        <w:ind w:left="567" w:hanging="283"/>
        <w:rPr>
          <w:rFonts w:ascii="標楷體" w:eastAsia="標楷體" w:hAnsi="標楷體"/>
        </w:rPr>
      </w:pPr>
      <w:r w:rsidRPr="00EF3595">
        <w:rPr>
          <w:rFonts w:eastAsia="標楷體" w:hint="eastAsia"/>
          <w:szCs w:val="28"/>
        </w:rPr>
        <w:t>床墊高度</w:t>
      </w:r>
      <w:r w:rsidRPr="00EF3595">
        <w:rPr>
          <w:rFonts w:ascii="標楷體" w:eastAsia="標楷體" w:hAnsi="標楷體" w:hint="eastAsia"/>
        </w:rPr>
        <w:t>：</w:t>
      </w:r>
      <w:r w:rsidR="0054291E"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 w:hint="eastAsia"/>
        </w:rPr>
        <w:t>公分</w:t>
      </w:r>
    </w:p>
    <w:p w14:paraId="30CDCD92" w14:textId="77777777" w:rsidR="004017A3" w:rsidRPr="00EF3595" w:rsidRDefault="004017A3" w:rsidP="004017A3">
      <w:pPr>
        <w:numPr>
          <w:ilvl w:val="0"/>
          <w:numId w:val="6"/>
        </w:numPr>
        <w:tabs>
          <w:tab w:val="left" w:pos="851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EF3595">
        <w:rPr>
          <w:rFonts w:ascii="標楷體" w:eastAsia="標楷體" w:hAnsi="標楷體"/>
        </w:rPr>
        <w:t>輔具來源</w:t>
      </w:r>
      <w:r w:rsidRPr="00EF3595">
        <w:rPr>
          <w:rFonts w:ascii="標楷體" w:eastAsia="標楷體" w:hAnsi="標楷體" w:hint="eastAsia"/>
        </w:rPr>
        <w:t>：</w:t>
      </w:r>
      <w:r w:rsidRPr="00EF3595">
        <w:rPr>
          <w:rFonts w:ascii="標楷體" w:eastAsia="標楷體" w:hAnsi="標楷體" w:hint="eastAsia"/>
          <w:kern w:val="0"/>
        </w:rPr>
        <w:t>□政府補助：□身障</w:t>
      </w:r>
      <w:r w:rsidRPr="00EF3595">
        <w:rPr>
          <w:rFonts w:ascii="標楷體" w:eastAsia="標楷體" w:hAnsi="標楷體"/>
          <w:kern w:val="0"/>
        </w:rPr>
        <w:t xml:space="preserve"> </w:t>
      </w:r>
      <w:r w:rsidRPr="00EF3595">
        <w:rPr>
          <w:rFonts w:ascii="標楷體" w:eastAsia="標楷體" w:hAnsi="標楷體" w:hint="eastAsia"/>
          <w:kern w:val="0"/>
        </w:rPr>
        <w:t>□長照</w:t>
      </w:r>
      <w:r w:rsidRPr="00EF3595">
        <w:rPr>
          <w:rFonts w:ascii="標楷體" w:eastAsia="標楷體" w:hAnsi="標楷體"/>
          <w:kern w:val="0"/>
        </w:rPr>
        <w:t xml:space="preserve"> </w:t>
      </w:r>
      <w:r w:rsidRPr="00EF3595">
        <w:rPr>
          <w:rFonts w:ascii="標楷體" w:eastAsia="標楷體" w:hAnsi="標楷體" w:hint="eastAsia"/>
          <w:kern w:val="0"/>
        </w:rPr>
        <w:t>□職災 □職再</w:t>
      </w:r>
      <w:r w:rsidRPr="00EF3595">
        <w:rPr>
          <w:rFonts w:ascii="標楷體" w:eastAsia="標楷體" w:hAnsi="標楷體"/>
          <w:kern w:val="0"/>
        </w:rPr>
        <w:t xml:space="preserve"> </w:t>
      </w:r>
      <w:r w:rsidRPr="00EF3595">
        <w:rPr>
          <w:rFonts w:ascii="標楷體" w:eastAsia="標楷體" w:hAnsi="標楷體" w:hint="eastAsia"/>
          <w:kern w:val="0"/>
        </w:rPr>
        <w:t>□教育</w:t>
      </w:r>
      <w:r w:rsidRPr="00EF3595">
        <w:rPr>
          <w:rFonts w:ascii="標楷體" w:eastAsia="標楷體" w:hAnsi="標楷體"/>
          <w:kern w:val="0"/>
        </w:rPr>
        <w:t xml:space="preserve"> </w:t>
      </w:r>
      <w:r w:rsidRPr="00EF3595">
        <w:rPr>
          <w:rFonts w:ascii="標楷體" w:eastAsia="標楷體" w:hAnsi="標楷體" w:hint="eastAsia"/>
          <w:kern w:val="0"/>
        </w:rPr>
        <w:t>□榮民 □健保</w:t>
      </w:r>
    </w:p>
    <w:p w14:paraId="75E69420" w14:textId="6D1D5DE8" w:rsidR="005F6BFF" w:rsidRPr="00EF3595" w:rsidRDefault="005F6BFF" w:rsidP="005F6BFF">
      <w:pPr>
        <w:pStyle w:val="ae"/>
        <w:ind w:leftChars="0" w:left="3204"/>
        <w:rPr>
          <w:rFonts w:eastAsia="標楷體"/>
          <w:szCs w:val="28"/>
        </w:rPr>
      </w:pPr>
      <w:r w:rsidRPr="00EF3595">
        <w:rPr>
          <w:rFonts w:eastAsia="標楷體" w:hint="eastAsia"/>
          <w:szCs w:val="28"/>
        </w:rPr>
        <w:t>□其他：</w:t>
      </w:r>
      <w:r w:rsidRPr="00EF3595">
        <w:rPr>
          <w:rFonts w:eastAsia="標楷體" w:hint="eastAsia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0567AFD5" w14:textId="77777777" w:rsidR="00406742" w:rsidRPr="00EF3595" w:rsidRDefault="00406742" w:rsidP="00406742">
      <w:pPr>
        <w:ind w:leftChars="730" w:left="1752"/>
        <w:rPr>
          <w:rFonts w:eastAsia="標楷體"/>
          <w:szCs w:val="28"/>
        </w:rPr>
      </w:pPr>
      <w:bookmarkStart w:id="2" w:name="_Hlk117208895"/>
      <w:r w:rsidRPr="00EF3595">
        <w:rPr>
          <w:rFonts w:eastAsia="標楷體" w:hint="eastAsia"/>
          <w:szCs w:val="28"/>
        </w:rPr>
        <w:t>□二手輔具：□租借</w:t>
      </w:r>
      <w:r w:rsidRPr="00EF3595">
        <w:rPr>
          <w:rFonts w:eastAsia="標楷體" w:hint="eastAsia"/>
          <w:szCs w:val="28"/>
        </w:rPr>
        <w:t xml:space="preserve"> </w:t>
      </w:r>
      <w:r w:rsidRPr="00EF3595">
        <w:rPr>
          <w:rFonts w:eastAsia="標楷體" w:hint="eastAsia"/>
          <w:szCs w:val="28"/>
        </w:rPr>
        <w:t>□媒合</w:t>
      </w:r>
    </w:p>
    <w:p w14:paraId="75D13C44" w14:textId="77777777" w:rsidR="00406742" w:rsidRPr="00EF3595" w:rsidRDefault="00406742" w:rsidP="00406742">
      <w:pPr>
        <w:ind w:leftChars="730" w:left="1752"/>
        <w:rPr>
          <w:szCs w:val="28"/>
        </w:rPr>
      </w:pPr>
      <w:r w:rsidRPr="00EF3595">
        <w:rPr>
          <w:rFonts w:eastAsia="標楷體" w:hint="eastAsia"/>
          <w:szCs w:val="28"/>
        </w:rPr>
        <w:t>□自購</w:t>
      </w:r>
      <w:bookmarkEnd w:id="2"/>
    </w:p>
    <w:p w14:paraId="336EF77A" w14:textId="35C8D70E" w:rsidR="004017A3" w:rsidRPr="00EF3595" w:rsidRDefault="004017A3" w:rsidP="004017A3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r w:rsidRPr="00EF3595">
        <w:rPr>
          <w:rFonts w:ascii="標楷體" w:eastAsia="標楷體" w:hAnsi="標楷體"/>
        </w:rPr>
        <w:t>□</w:t>
      </w:r>
      <w:r w:rsidRPr="00EF3595">
        <w:rPr>
          <w:rFonts w:eastAsia="標楷體"/>
          <w:szCs w:val="28"/>
        </w:rPr>
        <w:t>其他：</w:t>
      </w:r>
      <w:r w:rsidRPr="00EF3595">
        <w:rPr>
          <w:rFonts w:eastAsia="標楷體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188115A6" w14:textId="77777777" w:rsidR="00C66359" w:rsidRPr="00EF3595" w:rsidRDefault="00C66359" w:rsidP="00C66359">
      <w:pPr>
        <w:numPr>
          <w:ilvl w:val="0"/>
          <w:numId w:val="6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已使用約：</w:t>
      </w:r>
      <w:r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 w:hint="eastAsia"/>
        </w:rPr>
        <w:t>年 □使用年限不明</w:t>
      </w:r>
    </w:p>
    <w:p w14:paraId="3FA2BEBC" w14:textId="49AB656B" w:rsidR="00C66359" w:rsidRPr="00EF3595" w:rsidRDefault="00C66359" w:rsidP="00C66359">
      <w:pPr>
        <w:numPr>
          <w:ilvl w:val="0"/>
          <w:numId w:val="6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使用情形：□已損壞不堪修復，需更新</w:t>
      </w:r>
    </w:p>
    <w:p w14:paraId="617BFBE0" w14:textId="77777777" w:rsidR="00C66359" w:rsidRPr="00EF3595" w:rsidRDefault="00C66359" w:rsidP="00473D0D">
      <w:pPr>
        <w:ind w:left="1758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□規格或功能不符使用者現在的需求，需更換</w:t>
      </w:r>
    </w:p>
    <w:p w14:paraId="6C7AB3E9" w14:textId="1BD3F740" w:rsidR="00C66359" w:rsidRPr="00EF3595" w:rsidRDefault="00C66359" w:rsidP="00473D0D">
      <w:pPr>
        <w:ind w:left="1758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□適合繼續使用，但需要另行購置於不同場所使用</w:t>
      </w:r>
    </w:p>
    <w:p w14:paraId="7B01A26C" w14:textId="77777777" w:rsidR="005815ED" w:rsidRPr="00EF3595" w:rsidRDefault="005815ED" w:rsidP="00473D0D">
      <w:pPr>
        <w:autoSpaceDE w:val="0"/>
        <w:autoSpaceDN w:val="0"/>
        <w:adjustRightInd w:val="0"/>
        <w:ind w:left="1758"/>
        <w:rPr>
          <w:rFonts w:ascii="標楷體" w:eastAsia="標楷體" w:hAnsi="標楷體"/>
          <w:kern w:val="0"/>
        </w:rPr>
      </w:pPr>
      <w:r w:rsidRPr="00EF3595">
        <w:rPr>
          <w:rFonts w:ascii="標楷體" w:eastAsia="標楷體" w:hAnsi="標楷體"/>
          <w:kern w:val="0"/>
          <w:position w:val="-2"/>
        </w:rPr>
        <w:t>□適合繼續使用，</w:t>
      </w:r>
      <w:r w:rsidRPr="00EF3595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3A54F54B" w14:textId="3E7B2C34" w:rsidR="00C66359" w:rsidRPr="00EF3595" w:rsidRDefault="00C66359" w:rsidP="00473D0D">
      <w:pPr>
        <w:ind w:left="1758"/>
        <w:rPr>
          <w:rFonts w:ascii="標楷體" w:eastAsia="標楷體" w:hAnsi="標楷體"/>
          <w:u w:val="single"/>
        </w:rPr>
      </w:pPr>
      <w:r w:rsidRPr="00EF3595">
        <w:rPr>
          <w:rFonts w:ascii="標楷體" w:eastAsia="標楷體" w:hAnsi="標楷體" w:hint="eastAsia"/>
        </w:rPr>
        <w:t>□其他：</w:t>
      </w:r>
      <w:r w:rsidRPr="00EF3595">
        <w:rPr>
          <w:rFonts w:ascii="標楷體" w:eastAsia="標楷體" w:hAnsi="標楷體" w:hint="eastAsia"/>
          <w:u w:val="single"/>
        </w:rPr>
        <w:t xml:space="preserve">        </w:t>
      </w:r>
      <w:r w:rsidR="009971F9" w:rsidRPr="00EF3595">
        <w:rPr>
          <w:rFonts w:ascii="標楷體" w:eastAsia="標楷體" w:hAnsi="標楷體" w:hint="eastAsia"/>
          <w:u w:val="single"/>
        </w:rPr>
        <w:t xml:space="preserve">                            </w:t>
      </w:r>
    </w:p>
    <w:p w14:paraId="66588816" w14:textId="77777777" w:rsidR="000A7CFB" w:rsidRPr="00EF3595" w:rsidRDefault="000A7CFB">
      <w:pPr>
        <w:widowControl/>
        <w:rPr>
          <w:rFonts w:ascii="標楷體" w:eastAsia="標楷體" w:hAnsi="標楷體"/>
        </w:rPr>
      </w:pPr>
      <w:r w:rsidRPr="00EF3595">
        <w:rPr>
          <w:rFonts w:ascii="標楷體" w:eastAsia="標楷體" w:hAnsi="標楷體"/>
        </w:rPr>
        <w:br w:type="page"/>
      </w:r>
    </w:p>
    <w:p w14:paraId="7E04BFFE" w14:textId="44254F1B" w:rsidR="0000040D" w:rsidRPr="00EF3595" w:rsidRDefault="00CB0312" w:rsidP="00442D6B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lastRenderedPageBreak/>
        <w:t>目前使用的</w:t>
      </w:r>
      <w:r w:rsidR="0000040D" w:rsidRPr="00EF3595">
        <w:rPr>
          <w:rFonts w:ascii="標楷體" w:eastAsia="標楷體" w:hAnsi="標楷體" w:hint="eastAsia"/>
        </w:rPr>
        <w:t>床</w:t>
      </w:r>
      <w:r w:rsidR="00A655DC" w:rsidRPr="00EF3595">
        <w:rPr>
          <w:rFonts w:ascii="標楷體" w:eastAsia="標楷體" w:hAnsi="標楷體" w:hint="eastAsia"/>
        </w:rPr>
        <w:t>架</w:t>
      </w:r>
      <w:r w:rsidR="00442D6B" w:rsidRPr="00EF3595">
        <w:rPr>
          <w:rFonts w:hAnsi="標楷體" w:hint="eastAsia"/>
          <w:position w:val="-2"/>
        </w:rPr>
        <w:t>：</w:t>
      </w:r>
    </w:p>
    <w:p w14:paraId="3A7D7A96" w14:textId="77777777" w:rsidR="00152959" w:rsidRPr="00EF3595" w:rsidRDefault="004017A3" w:rsidP="00152959">
      <w:pPr>
        <w:numPr>
          <w:ilvl w:val="0"/>
          <w:numId w:val="5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輔具種類：</w:t>
      </w:r>
      <w:r w:rsidR="00152959" w:rsidRPr="00EF3595">
        <w:rPr>
          <w:rFonts w:ascii="標楷體" w:eastAsia="標楷體" w:hAnsi="標楷體" w:cs="標楷體" w:hint="eastAsia"/>
          <w:kern w:val="0"/>
        </w:rPr>
        <w:t>□和式地板</w:t>
      </w:r>
      <w:r w:rsidR="00152959" w:rsidRPr="00EF3595">
        <w:rPr>
          <w:rFonts w:eastAsia="標楷體"/>
          <w:kern w:val="0"/>
        </w:rPr>
        <w:t>(</w:t>
      </w:r>
      <w:r w:rsidR="00152959" w:rsidRPr="00EF3595">
        <w:rPr>
          <w:rFonts w:eastAsia="標楷體"/>
          <w:kern w:val="0"/>
        </w:rPr>
        <w:t>無床架</w:t>
      </w:r>
      <w:r w:rsidR="00152959" w:rsidRPr="00EF3595">
        <w:rPr>
          <w:rFonts w:eastAsia="標楷體"/>
          <w:kern w:val="0"/>
        </w:rPr>
        <w:t>)</w:t>
      </w:r>
      <w:r w:rsidR="00152959" w:rsidRPr="00EF3595">
        <w:rPr>
          <w:rFonts w:ascii="標楷體" w:eastAsia="標楷體" w:hAnsi="標楷體" w:cs="標楷體" w:hint="eastAsia"/>
          <w:kern w:val="0"/>
        </w:rPr>
        <w:t xml:space="preserve"> □一般市售床 □手動</w:t>
      </w:r>
      <w:r w:rsidR="00152959" w:rsidRPr="00EF3595">
        <w:rPr>
          <w:rFonts w:eastAsia="標楷體" w:hint="eastAsia"/>
        </w:rPr>
        <w:t>居家用照顧床</w:t>
      </w:r>
      <w:r w:rsidR="00152959" w:rsidRPr="00EF3595">
        <w:rPr>
          <w:rFonts w:ascii="標楷體" w:eastAsia="標楷體" w:hAnsi="標楷體"/>
          <w:kern w:val="0"/>
        </w:rPr>
        <w:t xml:space="preserve"> </w:t>
      </w:r>
      <w:r w:rsidR="00152959" w:rsidRPr="00EF3595">
        <w:rPr>
          <w:rFonts w:ascii="標楷體" w:eastAsia="標楷體" w:hAnsi="標楷體" w:cs="標楷體" w:hint="eastAsia"/>
          <w:kern w:val="0"/>
        </w:rPr>
        <w:t>□電動</w:t>
      </w:r>
      <w:r w:rsidR="00152959" w:rsidRPr="00EF3595">
        <w:rPr>
          <w:rFonts w:eastAsia="標楷體" w:hint="eastAsia"/>
        </w:rPr>
        <w:t>居家用照顧床</w:t>
      </w:r>
      <w:r w:rsidR="00152959" w:rsidRPr="00EF3595">
        <w:rPr>
          <w:rFonts w:ascii="標楷體" w:eastAsia="標楷體" w:hAnsi="標楷體" w:cs="標楷體" w:hint="eastAsia"/>
          <w:kern w:val="0"/>
        </w:rPr>
        <w:t xml:space="preserve"> </w:t>
      </w:r>
    </w:p>
    <w:p w14:paraId="7AD491A6" w14:textId="7FC3DDA0" w:rsidR="00152959" w:rsidRPr="00EF3595" w:rsidRDefault="00152959" w:rsidP="00152959">
      <w:pPr>
        <w:ind w:left="1758"/>
        <w:rPr>
          <w:rFonts w:eastAsia="標楷體"/>
          <w:szCs w:val="28"/>
          <w:u w:val="single"/>
        </w:rPr>
      </w:pPr>
      <w:r w:rsidRPr="00EF3595">
        <w:rPr>
          <w:rFonts w:ascii="標楷體" w:eastAsia="標楷體" w:hAnsi="標楷體" w:cs="標楷體" w:hint="eastAsia"/>
          <w:kern w:val="0"/>
        </w:rPr>
        <w:t>□</w:t>
      </w:r>
      <w:r w:rsidRPr="00EF3595">
        <w:rPr>
          <w:rFonts w:eastAsia="標楷體"/>
          <w:szCs w:val="28"/>
        </w:rPr>
        <w:t>其他：</w:t>
      </w:r>
      <w:r w:rsidRPr="00EF3595">
        <w:rPr>
          <w:rFonts w:eastAsia="標楷體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2585B854" w14:textId="198C57D8" w:rsidR="00E76750" w:rsidRPr="00EF3595" w:rsidRDefault="003231C5" w:rsidP="00E76750">
      <w:pPr>
        <w:numPr>
          <w:ilvl w:val="0"/>
          <w:numId w:val="5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cs="標楷體" w:hint="eastAsia"/>
          <w:kern w:val="0"/>
        </w:rPr>
        <w:t>床架</w:t>
      </w:r>
      <w:r w:rsidR="00E76750" w:rsidRPr="00EF3595">
        <w:rPr>
          <w:rFonts w:ascii="標楷體" w:eastAsia="標楷體" w:hAnsi="標楷體" w:cs="標楷體" w:hint="eastAsia"/>
          <w:kern w:val="0"/>
        </w:rPr>
        <w:t>高度</w:t>
      </w:r>
      <w:r w:rsidRPr="00EF3595">
        <w:rPr>
          <w:rFonts w:ascii="標楷體" w:eastAsia="標楷體" w:hAnsi="標楷體" w:hint="eastAsia"/>
        </w:rPr>
        <w:t>：</w:t>
      </w:r>
      <w:r w:rsidR="0054291E"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 w:hint="eastAsia"/>
        </w:rPr>
        <w:t>公分</w:t>
      </w:r>
    </w:p>
    <w:p w14:paraId="1AFC01B8" w14:textId="77777777" w:rsidR="004017A3" w:rsidRPr="00EF3595" w:rsidRDefault="004017A3" w:rsidP="004017A3">
      <w:pPr>
        <w:numPr>
          <w:ilvl w:val="0"/>
          <w:numId w:val="5"/>
        </w:numPr>
        <w:tabs>
          <w:tab w:val="left" w:pos="993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EF3595">
        <w:rPr>
          <w:rFonts w:ascii="標楷體" w:eastAsia="標楷體" w:hAnsi="標楷體" w:hint="eastAsia"/>
        </w:rPr>
        <w:t>輔具來源：</w:t>
      </w:r>
      <w:r w:rsidRPr="00EF3595">
        <w:rPr>
          <w:rFonts w:ascii="標楷體" w:eastAsia="標楷體" w:hAnsi="標楷體" w:hint="eastAsia"/>
          <w:kern w:val="0"/>
        </w:rPr>
        <w:t>□政府補助：□身障</w:t>
      </w:r>
      <w:r w:rsidRPr="00EF3595">
        <w:rPr>
          <w:rFonts w:ascii="標楷體" w:eastAsia="標楷體" w:hAnsi="標楷體"/>
          <w:kern w:val="0"/>
        </w:rPr>
        <w:t xml:space="preserve"> </w:t>
      </w:r>
      <w:r w:rsidRPr="00EF3595">
        <w:rPr>
          <w:rFonts w:ascii="標楷體" w:eastAsia="標楷體" w:hAnsi="標楷體" w:hint="eastAsia"/>
          <w:kern w:val="0"/>
        </w:rPr>
        <w:t>□長照</w:t>
      </w:r>
      <w:r w:rsidRPr="00EF3595">
        <w:rPr>
          <w:rFonts w:ascii="標楷體" w:eastAsia="標楷體" w:hAnsi="標楷體"/>
          <w:kern w:val="0"/>
        </w:rPr>
        <w:t xml:space="preserve"> </w:t>
      </w:r>
      <w:r w:rsidRPr="00EF3595">
        <w:rPr>
          <w:rFonts w:ascii="標楷體" w:eastAsia="標楷體" w:hAnsi="標楷體" w:hint="eastAsia"/>
          <w:kern w:val="0"/>
        </w:rPr>
        <w:t>□職災 □職再</w:t>
      </w:r>
      <w:r w:rsidRPr="00EF3595">
        <w:rPr>
          <w:rFonts w:ascii="標楷體" w:eastAsia="標楷體" w:hAnsi="標楷體"/>
          <w:kern w:val="0"/>
        </w:rPr>
        <w:t xml:space="preserve"> </w:t>
      </w:r>
      <w:r w:rsidRPr="00EF3595">
        <w:rPr>
          <w:rFonts w:ascii="標楷體" w:eastAsia="標楷體" w:hAnsi="標楷體" w:hint="eastAsia"/>
          <w:kern w:val="0"/>
        </w:rPr>
        <w:t>□教育</w:t>
      </w:r>
      <w:r w:rsidRPr="00EF3595">
        <w:rPr>
          <w:rFonts w:ascii="標楷體" w:eastAsia="標楷體" w:hAnsi="標楷體"/>
          <w:kern w:val="0"/>
        </w:rPr>
        <w:t xml:space="preserve"> </w:t>
      </w:r>
      <w:r w:rsidRPr="00EF3595">
        <w:rPr>
          <w:rFonts w:ascii="標楷體" w:eastAsia="標楷體" w:hAnsi="標楷體" w:hint="eastAsia"/>
          <w:kern w:val="0"/>
        </w:rPr>
        <w:t>□榮民 □健保</w:t>
      </w:r>
    </w:p>
    <w:p w14:paraId="09371BE2" w14:textId="42E5E8D7" w:rsidR="005F6BFF" w:rsidRPr="00EF3595" w:rsidRDefault="005F6BFF" w:rsidP="005F6BFF">
      <w:pPr>
        <w:pStyle w:val="ae"/>
        <w:ind w:leftChars="0" w:left="3204"/>
        <w:rPr>
          <w:rFonts w:eastAsia="標楷體"/>
          <w:szCs w:val="28"/>
        </w:rPr>
      </w:pPr>
      <w:r w:rsidRPr="00EF3595">
        <w:rPr>
          <w:rFonts w:eastAsia="標楷體" w:hint="eastAsia"/>
          <w:szCs w:val="28"/>
        </w:rPr>
        <w:t>□其他：</w:t>
      </w:r>
      <w:r w:rsidRPr="00EF3595">
        <w:rPr>
          <w:rFonts w:eastAsia="標楷體" w:hint="eastAsia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451986BD" w14:textId="77777777" w:rsidR="00406742" w:rsidRPr="00EF3595" w:rsidRDefault="00406742" w:rsidP="00406742">
      <w:pPr>
        <w:ind w:leftChars="730" w:left="1752"/>
        <w:rPr>
          <w:rFonts w:eastAsia="標楷體"/>
          <w:szCs w:val="28"/>
        </w:rPr>
      </w:pPr>
      <w:r w:rsidRPr="00EF3595">
        <w:rPr>
          <w:rFonts w:eastAsia="標楷體" w:hint="eastAsia"/>
          <w:szCs w:val="28"/>
        </w:rPr>
        <w:t>□二手輔具：□租借</w:t>
      </w:r>
      <w:r w:rsidRPr="00EF3595">
        <w:rPr>
          <w:rFonts w:eastAsia="標楷體" w:hint="eastAsia"/>
          <w:szCs w:val="28"/>
        </w:rPr>
        <w:t xml:space="preserve"> </w:t>
      </w:r>
      <w:r w:rsidRPr="00EF3595">
        <w:rPr>
          <w:rFonts w:eastAsia="標楷體" w:hint="eastAsia"/>
          <w:szCs w:val="28"/>
        </w:rPr>
        <w:t>□媒合</w:t>
      </w:r>
    </w:p>
    <w:p w14:paraId="7F52C837" w14:textId="77777777" w:rsidR="00406742" w:rsidRPr="00EF3595" w:rsidRDefault="00406742" w:rsidP="00406742">
      <w:pPr>
        <w:ind w:leftChars="730" w:left="1752"/>
        <w:rPr>
          <w:szCs w:val="28"/>
        </w:rPr>
      </w:pPr>
      <w:r w:rsidRPr="00EF3595">
        <w:rPr>
          <w:rFonts w:eastAsia="標楷體" w:hint="eastAsia"/>
          <w:szCs w:val="28"/>
        </w:rPr>
        <w:t>□自購</w:t>
      </w:r>
    </w:p>
    <w:p w14:paraId="452740CE" w14:textId="13E8DA77" w:rsidR="004017A3" w:rsidRPr="00EF3595" w:rsidRDefault="004017A3" w:rsidP="004017A3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r w:rsidRPr="00EF3595">
        <w:rPr>
          <w:rFonts w:ascii="標楷體" w:eastAsia="標楷體" w:hAnsi="標楷體"/>
        </w:rPr>
        <w:t>□</w:t>
      </w:r>
      <w:r w:rsidRPr="00EF3595">
        <w:rPr>
          <w:rFonts w:eastAsia="標楷體"/>
          <w:szCs w:val="28"/>
        </w:rPr>
        <w:t>其他：</w:t>
      </w:r>
      <w:r w:rsidRPr="00EF3595">
        <w:rPr>
          <w:rFonts w:eastAsia="標楷體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17467760" w14:textId="77777777" w:rsidR="00442D6B" w:rsidRPr="00EF3595" w:rsidRDefault="0000040D" w:rsidP="00047012">
      <w:pPr>
        <w:numPr>
          <w:ilvl w:val="0"/>
          <w:numId w:val="5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已使用</w:t>
      </w:r>
      <w:r w:rsidR="00442D6B" w:rsidRPr="00EF3595">
        <w:rPr>
          <w:rFonts w:ascii="標楷體" w:eastAsia="標楷體" w:hAnsi="標楷體" w:hint="eastAsia"/>
        </w:rPr>
        <w:t>約</w:t>
      </w:r>
      <w:r w:rsidRPr="00EF3595">
        <w:rPr>
          <w:rFonts w:ascii="標楷體" w:eastAsia="標楷體" w:hAnsi="標楷體" w:hint="eastAsia"/>
        </w:rPr>
        <w:t>：</w:t>
      </w:r>
      <w:r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 w:hint="eastAsia"/>
        </w:rPr>
        <w:t>年 □使用年限不明</w:t>
      </w:r>
    </w:p>
    <w:p w14:paraId="5419816B" w14:textId="6FEEF4F7" w:rsidR="00C24B57" w:rsidRPr="00EF3595" w:rsidRDefault="00C24B57" w:rsidP="00047012">
      <w:pPr>
        <w:numPr>
          <w:ilvl w:val="0"/>
          <w:numId w:val="5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使用情形：□已損壞不堪修復，需更新</w:t>
      </w:r>
    </w:p>
    <w:p w14:paraId="7186BAB0" w14:textId="77777777" w:rsidR="00C24B57" w:rsidRPr="00EF3595" w:rsidRDefault="00C24B57" w:rsidP="00473D0D">
      <w:pPr>
        <w:ind w:left="1758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□規格或功能不符使用者現在的需求，需更換</w:t>
      </w:r>
    </w:p>
    <w:p w14:paraId="58B4E374" w14:textId="4D89E6C1" w:rsidR="00C24B57" w:rsidRPr="00EF3595" w:rsidRDefault="00C24B57" w:rsidP="00473D0D">
      <w:pPr>
        <w:ind w:left="1758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□適合繼續使用，但需要另行購置於不同場所使用</w:t>
      </w:r>
    </w:p>
    <w:p w14:paraId="08C0FBCE" w14:textId="77777777" w:rsidR="005815ED" w:rsidRPr="00EF3595" w:rsidRDefault="005815ED" w:rsidP="00473D0D">
      <w:pPr>
        <w:autoSpaceDE w:val="0"/>
        <w:autoSpaceDN w:val="0"/>
        <w:adjustRightInd w:val="0"/>
        <w:ind w:left="1758"/>
        <w:rPr>
          <w:rFonts w:ascii="標楷體" w:eastAsia="標楷體" w:hAnsi="標楷體"/>
          <w:kern w:val="0"/>
        </w:rPr>
      </w:pPr>
      <w:r w:rsidRPr="00EF3595">
        <w:rPr>
          <w:rFonts w:ascii="標楷體" w:eastAsia="標楷體" w:hAnsi="標楷體"/>
          <w:kern w:val="0"/>
          <w:position w:val="-2"/>
        </w:rPr>
        <w:t>□適合繼續使用，</w:t>
      </w:r>
      <w:r w:rsidRPr="00EF3595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2E86BA2D" w14:textId="6A254597" w:rsidR="00C24B57" w:rsidRPr="00EF3595" w:rsidRDefault="00C24B57" w:rsidP="00425E3D">
      <w:pPr>
        <w:ind w:leftChars="730" w:left="1752"/>
        <w:rPr>
          <w:rFonts w:ascii="標楷體" w:eastAsia="標楷體" w:hAnsi="標楷體"/>
          <w:u w:val="single"/>
        </w:rPr>
      </w:pPr>
      <w:r w:rsidRPr="00EF3595">
        <w:rPr>
          <w:rFonts w:ascii="標楷體" w:eastAsia="標楷體" w:hAnsi="標楷體" w:hint="eastAsia"/>
        </w:rPr>
        <w:t>□</w:t>
      </w:r>
      <w:r w:rsidR="00323A39" w:rsidRPr="00EF3595">
        <w:rPr>
          <w:rFonts w:ascii="標楷體" w:eastAsia="標楷體" w:hAnsi="標楷體" w:hint="eastAsia"/>
        </w:rPr>
        <w:t>其他：</w:t>
      </w:r>
      <w:r w:rsidR="00323A39" w:rsidRPr="00EF3595">
        <w:rPr>
          <w:rFonts w:ascii="標楷體" w:eastAsia="標楷體" w:hAnsi="標楷體" w:hint="eastAsia"/>
          <w:u w:val="single"/>
        </w:rPr>
        <w:t xml:space="preserve">  </w:t>
      </w:r>
      <w:r w:rsidR="00FC18B8" w:rsidRPr="00EF3595">
        <w:rPr>
          <w:rFonts w:ascii="標楷體" w:eastAsia="標楷體" w:hAnsi="標楷體" w:hint="eastAsia"/>
          <w:u w:val="single"/>
        </w:rPr>
        <w:t xml:space="preserve">     </w:t>
      </w:r>
      <w:r w:rsidR="00323A39" w:rsidRPr="00EF3595">
        <w:rPr>
          <w:rFonts w:ascii="標楷體" w:eastAsia="標楷體" w:hAnsi="標楷體" w:hint="eastAsia"/>
          <w:u w:val="single"/>
        </w:rPr>
        <w:t xml:space="preserve">                          </w:t>
      </w:r>
      <w:r w:rsidR="009971F9" w:rsidRPr="00EF3595">
        <w:rPr>
          <w:rFonts w:ascii="標楷體" w:eastAsia="標楷體" w:hAnsi="標楷體" w:hint="eastAsia"/>
          <w:u w:val="single"/>
        </w:rPr>
        <w:t xml:space="preserve">   </w:t>
      </w:r>
    </w:p>
    <w:p w14:paraId="3A493C09" w14:textId="3E01C363" w:rsidR="001F46C6" w:rsidRPr="00EF3595" w:rsidRDefault="00047012" w:rsidP="00560D96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EF3595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三、身體功能與構造及輔具使用相關評估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367"/>
      </w:tblGrid>
      <w:tr w:rsidR="00EF3595" w:rsidRPr="00EF3595" w14:paraId="6769EF62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2690EA81" w14:textId="0D05FA53" w:rsidR="00194CC7" w:rsidRPr="00EF3595" w:rsidRDefault="00600C02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輔具使用之</w:t>
            </w:r>
            <w:r w:rsidR="00194CC7" w:rsidRPr="00EF3595">
              <w:rPr>
                <w:rFonts w:ascii="標楷體" w:eastAsia="標楷體" w:hAnsi="標楷體" w:hint="eastAsia"/>
              </w:rPr>
              <w:t>相關診斷</w:t>
            </w:r>
            <w:r w:rsidRPr="00EF3595">
              <w:rPr>
                <w:rFonts w:eastAsia="標楷體"/>
                <w:sz w:val="20"/>
                <w:szCs w:val="20"/>
              </w:rPr>
              <w:t>(</w:t>
            </w:r>
            <w:r w:rsidRPr="00EF3595">
              <w:rPr>
                <w:rFonts w:eastAsia="標楷體"/>
                <w:sz w:val="20"/>
                <w:szCs w:val="20"/>
              </w:rPr>
              <w:t>可複選</w:t>
            </w:r>
            <w:r w:rsidRPr="00EF359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367" w:type="dxa"/>
            <w:vAlign w:val="center"/>
          </w:tcPr>
          <w:p w14:paraId="36335065" w14:textId="77777777" w:rsidR="00406742" w:rsidRPr="00EF3595" w:rsidRDefault="00406742" w:rsidP="00406742">
            <w:pPr>
              <w:rPr>
                <w:rFonts w:eastAsia="標楷體"/>
              </w:rPr>
            </w:pPr>
            <w:r w:rsidRPr="00EF3595">
              <w:rPr>
                <w:rFonts w:ascii="標楷體" w:eastAsia="標楷體" w:hAnsi="標楷體" w:hint="eastAsia"/>
              </w:rPr>
              <w:t>□植物人 □失智症 □中風偏癱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左</w:t>
            </w:r>
            <w:r w:rsidRPr="00EF3595">
              <w:rPr>
                <w:rFonts w:eastAsia="標楷體"/>
              </w:rPr>
              <w:t>/</w:t>
            </w:r>
            <w:r w:rsidRPr="00EF3595">
              <w:rPr>
                <w:rFonts w:eastAsia="標楷體"/>
              </w:rPr>
              <w:t>右</w:t>
            </w:r>
            <w:r w:rsidRPr="00EF3595">
              <w:rPr>
                <w:rFonts w:eastAsia="標楷體"/>
              </w:rPr>
              <w:t>)</w:t>
            </w:r>
            <w:r w:rsidRPr="00EF3595">
              <w:rPr>
                <w:rFonts w:ascii="標楷體" w:eastAsia="標楷體" w:hAnsi="標楷體" w:hint="eastAsia"/>
              </w:rPr>
              <w:t xml:space="preserve"> □脊髓損傷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頸</w:t>
            </w:r>
            <w:r w:rsidRPr="00EF3595">
              <w:rPr>
                <w:rFonts w:eastAsia="標楷體"/>
              </w:rPr>
              <w:t>/</w:t>
            </w:r>
            <w:r w:rsidRPr="00EF3595">
              <w:rPr>
                <w:rFonts w:eastAsia="標楷體"/>
              </w:rPr>
              <w:t>胸</w:t>
            </w:r>
            <w:r w:rsidRPr="00EF3595">
              <w:rPr>
                <w:rFonts w:eastAsia="標楷體"/>
              </w:rPr>
              <w:t>/</w:t>
            </w:r>
            <w:r w:rsidRPr="00EF3595">
              <w:rPr>
                <w:rFonts w:eastAsia="標楷體"/>
              </w:rPr>
              <w:t>腰</w:t>
            </w:r>
            <w:r w:rsidRPr="00EF3595">
              <w:rPr>
                <w:rFonts w:eastAsia="標楷體"/>
              </w:rPr>
              <w:t>/</w:t>
            </w:r>
            <w:r w:rsidRPr="00EF3595">
              <w:rPr>
                <w:rFonts w:eastAsia="標楷體"/>
              </w:rPr>
              <w:t>薦</w:t>
            </w:r>
            <w:r w:rsidRPr="00EF3595">
              <w:rPr>
                <w:rFonts w:eastAsia="標楷體"/>
              </w:rPr>
              <w:t>)</w:t>
            </w:r>
          </w:p>
          <w:p w14:paraId="132E95C2" w14:textId="77777777" w:rsidR="006922F3" w:rsidRDefault="00406742" w:rsidP="00406742">
            <w:pPr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□腦外傷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左</w:t>
            </w:r>
            <w:r w:rsidRPr="00EF3595">
              <w:rPr>
                <w:rFonts w:eastAsia="標楷體"/>
              </w:rPr>
              <w:t>/</w:t>
            </w:r>
            <w:r w:rsidRPr="00EF3595">
              <w:rPr>
                <w:rFonts w:eastAsia="標楷體"/>
              </w:rPr>
              <w:t>右</w:t>
            </w:r>
            <w:r w:rsidRPr="00EF3595">
              <w:rPr>
                <w:rFonts w:eastAsia="標楷體"/>
              </w:rPr>
              <w:t>)</w:t>
            </w:r>
            <w:r w:rsidRPr="00EF3595">
              <w:rPr>
                <w:rFonts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 xml:space="preserve">□小腦萎縮症 </w:t>
            </w:r>
            <w:r w:rsidR="00A62118" w:rsidRPr="00EF3595">
              <w:rPr>
                <w:rFonts w:ascii="標楷體" w:eastAsia="標楷體" w:hAnsi="標楷體" w:hint="eastAsia"/>
                <w:kern w:val="0"/>
              </w:rPr>
              <w:t>□腦性麻痺 □發展遲緩</w:t>
            </w:r>
            <w:r w:rsidR="006922F3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□運動神經元疾病</w:t>
            </w:r>
            <w:r w:rsidR="00A62118" w:rsidRPr="00EF3595">
              <w:rPr>
                <w:rFonts w:ascii="標楷體" w:eastAsia="標楷體" w:hAnsi="標楷體" w:hint="eastAsia"/>
              </w:rPr>
              <w:t xml:space="preserve"> </w:t>
            </w:r>
          </w:p>
          <w:p w14:paraId="1644C5EE" w14:textId="7D33E2AE" w:rsidR="00600C02" w:rsidRPr="00EF3595" w:rsidRDefault="00406742" w:rsidP="00406742">
            <w:pPr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□巴金森氏症 □肌肉萎縮症</w:t>
            </w:r>
            <w:r w:rsidRPr="00EF3595">
              <w:rPr>
                <w:rFonts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□小兒麻痺</w:t>
            </w:r>
            <w:r w:rsidR="00194CC7" w:rsidRPr="00EF3595">
              <w:rPr>
                <w:rFonts w:ascii="標楷體" w:eastAsia="標楷體" w:hAnsi="標楷體"/>
              </w:rPr>
              <w:t>□</w:t>
            </w:r>
            <w:r w:rsidR="00194CC7" w:rsidRPr="00EF3595">
              <w:rPr>
                <w:rFonts w:ascii="標楷體" w:eastAsia="標楷體" w:hAnsi="標楷體" w:hint="eastAsia"/>
              </w:rPr>
              <w:t>其他</w:t>
            </w:r>
            <w:r w:rsidR="00FC18B8" w:rsidRPr="00EF3595">
              <w:rPr>
                <w:rFonts w:ascii="標楷體" w:eastAsia="標楷體" w:hAnsi="標楷體" w:hint="eastAsia"/>
              </w:rPr>
              <w:t>：</w:t>
            </w:r>
            <w:r w:rsidR="00194CC7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25E3D" w:rsidRPr="00EF3595">
              <w:rPr>
                <w:rFonts w:ascii="標楷體" w:eastAsia="標楷體" w:hAnsi="標楷體"/>
                <w:u w:val="single"/>
              </w:rPr>
              <w:t xml:space="preserve">  </w:t>
            </w:r>
            <w:r w:rsidR="00194CC7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EF3595" w:rsidRPr="00EF3595" w14:paraId="61844781" w14:textId="77777777" w:rsidTr="006922F3">
        <w:trPr>
          <w:cantSplit/>
          <w:trHeight w:val="209"/>
          <w:jc w:val="center"/>
        </w:trPr>
        <w:tc>
          <w:tcPr>
            <w:tcW w:w="1838" w:type="dxa"/>
            <w:vAlign w:val="center"/>
          </w:tcPr>
          <w:p w14:paraId="66117E15" w14:textId="77777777" w:rsidR="00E66777" w:rsidRPr="00EF3595" w:rsidRDefault="00E66777" w:rsidP="00425E3D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</w:rPr>
              <w:t>意識狀態</w:t>
            </w:r>
          </w:p>
        </w:tc>
        <w:tc>
          <w:tcPr>
            <w:tcW w:w="8367" w:type="dxa"/>
            <w:vAlign w:val="center"/>
          </w:tcPr>
          <w:p w14:paraId="481ED2A8" w14:textId="3E985E99" w:rsidR="00E66777" w:rsidRPr="00EF3595" w:rsidRDefault="00E66777" w:rsidP="00425E3D">
            <w:pPr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正常</w:t>
            </w:r>
            <w:r w:rsidR="00036C0E" w:rsidRPr="00EF3595">
              <w:rPr>
                <w:rFonts w:ascii="標楷體" w:eastAsia="標楷體" w:hAnsi="標楷體" w:hint="eastAsia"/>
              </w:rPr>
              <w:t xml:space="preserve"> </w:t>
            </w:r>
            <w:r w:rsidR="00036C0E" w:rsidRPr="00EF3595">
              <w:rPr>
                <w:rFonts w:ascii="標楷體" w:eastAsia="標楷體" w:hAnsi="標楷體"/>
              </w:rPr>
              <w:t>□</w:t>
            </w:r>
            <w:r w:rsidR="00036C0E" w:rsidRPr="00EF3595">
              <w:rPr>
                <w:rFonts w:ascii="標楷體" w:eastAsia="標楷體" w:hAnsi="標楷體" w:hint="eastAsia"/>
              </w:rPr>
              <w:t xml:space="preserve">嗜睡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錯亂或混亂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無明顯反應 </w:t>
            </w:r>
            <w:r w:rsidRPr="00EF3595">
              <w:rPr>
                <w:rFonts w:ascii="標楷體" w:eastAsia="標楷體" w:hAnsi="標楷體"/>
              </w:rPr>
              <w:t>□</w:t>
            </w:r>
            <w:r w:rsidR="009971F9" w:rsidRPr="00EF3595">
              <w:rPr>
                <w:rFonts w:ascii="標楷體" w:eastAsia="標楷體" w:hAnsi="標楷體" w:hint="eastAsia"/>
              </w:rPr>
              <w:t>其他：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EF3595" w:rsidRPr="00EF3595" w14:paraId="1C7ADE9D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2AB7FCDA" w14:textId="6D9A3A58" w:rsidR="00A317CD" w:rsidRPr="00EF3595" w:rsidRDefault="00A317CD" w:rsidP="00425E3D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心智功能</w:t>
            </w:r>
          </w:p>
        </w:tc>
        <w:tc>
          <w:tcPr>
            <w:tcW w:w="8367" w:type="dxa"/>
            <w:vAlign w:val="center"/>
          </w:tcPr>
          <w:p w14:paraId="6F6BFAA1" w14:textId="1D5C2BE4" w:rsidR="00A317CD" w:rsidRPr="00EF3595" w:rsidRDefault="00194CC7" w:rsidP="00425E3D">
            <w:pPr>
              <w:adjustRightInd w:val="0"/>
              <w:jc w:val="both"/>
              <w:rPr>
                <w:rFonts w:ascii="標楷體" w:eastAsia="標楷體" w:hAnsi="標楷體"/>
                <w:u w:val="single"/>
              </w:rPr>
            </w:pPr>
            <w:r w:rsidRPr="00EF3595">
              <w:rPr>
                <w:rFonts w:ascii="標楷體" w:eastAsia="標楷體" w:hAnsi="標楷體" w:hint="eastAsia"/>
              </w:rPr>
              <w:t>□正常</w:t>
            </w:r>
            <w:r w:rsidR="00CB7F1E" w:rsidRPr="00EF3595">
              <w:rPr>
                <w:rFonts w:ascii="標楷體" w:eastAsia="標楷體" w:hAnsi="標楷體" w:hint="eastAsia"/>
              </w:rPr>
              <w:t xml:space="preserve"> </w:t>
            </w:r>
            <w:r w:rsidR="00FD1B92" w:rsidRPr="00EF3595">
              <w:rPr>
                <w:rFonts w:ascii="標楷體" w:eastAsia="標楷體" w:hAnsi="標楷體"/>
              </w:rPr>
              <w:t>□</w:t>
            </w:r>
            <w:r w:rsidR="00152959" w:rsidRPr="00EF3595">
              <w:rPr>
                <w:rFonts w:ascii="標楷體" w:eastAsia="標楷體" w:hAnsi="標楷體" w:hint="eastAsia"/>
              </w:rPr>
              <w:t>有精神/</w:t>
            </w:r>
            <w:r w:rsidR="00FD1B92" w:rsidRPr="00EF3595">
              <w:rPr>
                <w:rFonts w:ascii="標楷體" w:eastAsia="標楷體" w:hAnsi="標楷體" w:hint="eastAsia"/>
              </w:rPr>
              <w:t>行為問題</w:t>
            </w:r>
            <w:r w:rsidR="0080116C" w:rsidRPr="00EF3595">
              <w:rPr>
                <w:rFonts w:ascii="標楷體" w:eastAsia="標楷體" w:hAnsi="標楷體" w:hint="eastAsia"/>
              </w:rPr>
              <w:t xml:space="preserve"> </w:t>
            </w:r>
            <w:r w:rsidR="0080116C" w:rsidRPr="00EF3595">
              <w:rPr>
                <w:rFonts w:ascii="標楷體" w:eastAsia="標楷體" w:hAnsi="標楷體"/>
              </w:rPr>
              <w:t>□</w:t>
            </w:r>
            <w:r w:rsidR="009971F9" w:rsidRPr="00EF3595">
              <w:rPr>
                <w:rFonts w:ascii="標楷體" w:eastAsia="標楷體" w:hAnsi="標楷體" w:hint="eastAsia"/>
              </w:rPr>
              <w:t>其他：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 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F3595" w:rsidRPr="00EF3595" w14:paraId="4073B49B" w14:textId="77777777" w:rsidTr="006922F3">
        <w:trPr>
          <w:cantSplit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BAE4B5" w14:textId="77777777" w:rsidR="00194CC7" w:rsidRPr="00EF3595" w:rsidRDefault="00194CC7" w:rsidP="00425E3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皮膚感覺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0CE4CC06" w14:textId="1AA2046A" w:rsidR="00194CC7" w:rsidRPr="00EF3595" w:rsidRDefault="00194CC7" w:rsidP="0054291E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□正常 □異常</w:t>
            </w:r>
            <w:r w:rsidR="00047012" w:rsidRPr="00EF3595">
              <w:rPr>
                <w:rFonts w:ascii="標楷體" w:eastAsia="標楷體" w:hAnsi="標楷體" w:hint="eastAsia"/>
              </w:rPr>
              <w:t>：</w:t>
            </w:r>
            <w:r w:rsidR="00FF6E20" w:rsidRPr="00EF359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47012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□喪失</w:t>
            </w:r>
            <w:r w:rsidR="00047012" w:rsidRPr="00EF3595">
              <w:rPr>
                <w:rFonts w:ascii="標楷體" w:eastAsia="標楷體" w:hAnsi="標楷體" w:hint="eastAsia"/>
              </w:rPr>
              <w:t>：</w:t>
            </w:r>
            <w:r w:rsidR="00FF6E20" w:rsidRPr="00EF359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</w:t>
            </w:r>
            <w:r w:rsidR="00FF6E20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無法施測，原因：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F6E20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25E3D" w:rsidRPr="00EF3595">
              <w:rPr>
                <w:rFonts w:ascii="標楷體" w:eastAsia="標楷體" w:hAnsi="標楷體"/>
                <w:u w:val="single"/>
              </w:rPr>
              <w:t xml:space="preserve"> 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EF3595" w:rsidRPr="00EF3595" w14:paraId="69A6A50A" w14:textId="77777777" w:rsidTr="006922F3">
        <w:trPr>
          <w:cantSplit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E48184" w14:textId="1FFDC483" w:rsidR="00532D4D" w:rsidRPr="00EF3595" w:rsidRDefault="00532D4D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姿勢性低血壓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26496B50" w14:textId="77777777" w:rsidR="00532D4D" w:rsidRPr="00EF3595" w:rsidRDefault="00532D4D" w:rsidP="00425E3D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有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無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未施測</w:t>
            </w:r>
          </w:p>
        </w:tc>
      </w:tr>
      <w:tr w:rsidR="00EF3595" w:rsidRPr="00EF3595" w14:paraId="7FDDC37C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39166DB0" w14:textId="17A1B319" w:rsidR="00532D4D" w:rsidRPr="00EF3595" w:rsidRDefault="00532D4D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目前體力狀態</w:t>
            </w:r>
          </w:p>
        </w:tc>
        <w:tc>
          <w:tcPr>
            <w:tcW w:w="8367" w:type="dxa"/>
            <w:vAlign w:val="center"/>
          </w:tcPr>
          <w:p w14:paraId="2C7AD8D9" w14:textId="77777777" w:rsidR="00532D4D" w:rsidRPr="00EF3595" w:rsidRDefault="00532D4D" w:rsidP="00425E3D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良好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尚可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不佳 </w:t>
            </w:r>
          </w:p>
        </w:tc>
      </w:tr>
      <w:tr w:rsidR="00EF3595" w:rsidRPr="00EF3595" w14:paraId="58B258DE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79A17743" w14:textId="12B22B8B" w:rsidR="00532D4D" w:rsidRPr="00EF3595" w:rsidRDefault="00532D4D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體力可能進展</w:t>
            </w:r>
          </w:p>
        </w:tc>
        <w:tc>
          <w:tcPr>
            <w:tcW w:w="8367" w:type="dxa"/>
            <w:vAlign w:val="center"/>
          </w:tcPr>
          <w:p w14:paraId="42693210" w14:textId="77777777" w:rsidR="00532D4D" w:rsidRPr="00EF3595" w:rsidRDefault="00532D4D" w:rsidP="00425E3D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維持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進步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退化</w:t>
            </w:r>
          </w:p>
        </w:tc>
      </w:tr>
      <w:tr w:rsidR="00EF3595" w:rsidRPr="00EF3595" w14:paraId="7A129670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4D081A4F" w14:textId="77777777" w:rsidR="00532D4D" w:rsidRPr="00EF3595" w:rsidRDefault="00532D4D" w:rsidP="00425E3D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關節活動度</w:t>
            </w:r>
          </w:p>
        </w:tc>
        <w:tc>
          <w:tcPr>
            <w:tcW w:w="8367" w:type="dxa"/>
            <w:vAlign w:val="center"/>
          </w:tcPr>
          <w:p w14:paraId="4AE6247C" w14:textId="52AF05B8" w:rsidR="00532D4D" w:rsidRPr="00EF3595" w:rsidRDefault="00532D4D" w:rsidP="009971F9">
            <w:pPr>
              <w:tabs>
                <w:tab w:val="left" w:pos="2171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正常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受限制：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髖關節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膝關節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其他關節：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EF3595" w:rsidRPr="00EF3595" w14:paraId="10B4C6D4" w14:textId="77777777" w:rsidTr="006922F3">
        <w:trPr>
          <w:cantSplit/>
          <w:trHeight w:val="144"/>
          <w:jc w:val="center"/>
        </w:trPr>
        <w:tc>
          <w:tcPr>
            <w:tcW w:w="1838" w:type="dxa"/>
            <w:vAlign w:val="center"/>
          </w:tcPr>
          <w:p w14:paraId="36224E62" w14:textId="3FD1776B" w:rsidR="0080116C" w:rsidRPr="00EF3595" w:rsidRDefault="0080116C" w:rsidP="00152959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控制器操作能力</w:t>
            </w:r>
          </w:p>
        </w:tc>
        <w:tc>
          <w:tcPr>
            <w:tcW w:w="8367" w:type="dxa"/>
            <w:vAlign w:val="center"/>
          </w:tcPr>
          <w:p w14:paraId="5D25DDA4" w14:textId="03B07F5D" w:rsidR="0080116C" w:rsidRPr="00EF3595" w:rsidRDefault="0080116C" w:rsidP="00425E3D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□</w:t>
            </w:r>
            <w:r w:rsidR="00913F63" w:rsidRPr="00EF3595">
              <w:rPr>
                <w:rFonts w:ascii="標楷體" w:eastAsia="標楷體" w:hAnsi="標楷體" w:hint="eastAsia"/>
                <w:bCs/>
              </w:rPr>
              <w:t>獨立</w:t>
            </w:r>
            <w:r w:rsidR="00BD5FA9" w:rsidRPr="00EF3595">
              <w:rPr>
                <w:rFonts w:ascii="標楷體" w:eastAsia="標楷體" w:hAnsi="標楷體" w:hint="eastAsia"/>
                <w:bCs/>
              </w:rPr>
              <w:t>操作</w:t>
            </w:r>
            <w:r w:rsidR="003E32E9" w:rsidRPr="00EF3595">
              <w:rPr>
                <w:rFonts w:ascii="標楷體" w:eastAsia="標楷體" w:hAnsi="標楷體" w:hint="eastAsia"/>
                <w:bCs/>
              </w:rPr>
              <w:t xml:space="preserve"> </w:t>
            </w:r>
            <w:r w:rsidR="003E32E9" w:rsidRPr="00EF3595">
              <w:rPr>
                <w:rFonts w:ascii="標楷體" w:eastAsia="標楷體" w:hAnsi="標楷體"/>
              </w:rPr>
              <w:t>□</w:t>
            </w:r>
            <w:r w:rsidR="00760D51" w:rsidRPr="00EF3595">
              <w:rPr>
                <w:rFonts w:ascii="標楷體" w:eastAsia="標楷體" w:hAnsi="標楷體" w:hint="eastAsia"/>
              </w:rPr>
              <w:t>需照顧者部分協助</w:t>
            </w:r>
            <w:r w:rsidR="003E32E9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  <w:bCs/>
              </w:rPr>
              <w:t>□照顧者</w:t>
            </w:r>
            <w:r w:rsidR="00913F63" w:rsidRPr="00EF3595">
              <w:rPr>
                <w:rFonts w:ascii="標楷體" w:eastAsia="標楷體" w:hAnsi="標楷體" w:hint="eastAsia"/>
                <w:bCs/>
              </w:rPr>
              <w:t>協助</w:t>
            </w:r>
            <w:r w:rsidR="00BD5FA9" w:rsidRPr="00EF3595">
              <w:rPr>
                <w:rFonts w:ascii="標楷體" w:eastAsia="標楷體" w:hAnsi="標楷體" w:hint="eastAsia"/>
                <w:bCs/>
              </w:rPr>
              <w:t>操作</w:t>
            </w:r>
            <w:r w:rsidR="00C05634" w:rsidRPr="00EF3595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EF3595" w:rsidRPr="00EF3595" w14:paraId="08B2001A" w14:textId="77777777" w:rsidTr="006922F3">
        <w:trPr>
          <w:cantSplit/>
          <w:trHeight w:val="168"/>
          <w:jc w:val="center"/>
        </w:trPr>
        <w:tc>
          <w:tcPr>
            <w:tcW w:w="1838" w:type="dxa"/>
            <w:vAlign w:val="center"/>
          </w:tcPr>
          <w:p w14:paraId="023C7C3A" w14:textId="3F821604" w:rsidR="00036C0E" w:rsidRPr="00EF3595" w:rsidRDefault="00036C0E" w:rsidP="00152959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護欄操作能力</w:t>
            </w:r>
          </w:p>
        </w:tc>
        <w:tc>
          <w:tcPr>
            <w:tcW w:w="8367" w:type="dxa"/>
            <w:vAlign w:val="center"/>
          </w:tcPr>
          <w:p w14:paraId="65765BF0" w14:textId="754E459D" w:rsidR="00036C0E" w:rsidRPr="00EF3595" w:rsidRDefault="003F591C" w:rsidP="00425E3D">
            <w:pPr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□獨立操作</w:t>
            </w:r>
            <w:r w:rsidR="003E32E9" w:rsidRPr="00EF3595">
              <w:rPr>
                <w:rFonts w:ascii="標楷體" w:eastAsia="標楷體" w:hAnsi="標楷體" w:hint="eastAsia"/>
                <w:bCs/>
              </w:rPr>
              <w:t xml:space="preserve"> </w:t>
            </w:r>
            <w:r w:rsidR="003E32E9" w:rsidRPr="00EF3595">
              <w:rPr>
                <w:rFonts w:ascii="標楷體" w:eastAsia="標楷體" w:hAnsi="標楷體"/>
              </w:rPr>
              <w:t>□</w:t>
            </w:r>
            <w:r w:rsidR="00760D51" w:rsidRPr="00EF3595">
              <w:rPr>
                <w:rFonts w:ascii="標楷體" w:eastAsia="標楷體" w:hAnsi="標楷體" w:hint="eastAsia"/>
              </w:rPr>
              <w:t>需照顧者部分協助</w:t>
            </w:r>
            <w:r w:rsidR="00DE07B6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  <w:bCs/>
              </w:rPr>
              <w:t xml:space="preserve">□照顧者協助操作 </w:t>
            </w:r>
          </w:p>
        </w:tc>
      </w:tr>
      <w:tr w:rsidR="00EF3595" w:rsidRPr="00EF3595" w14:paraId="007B4599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2FBA9DDE" w14:textId="77777777" w:rsidR="00B00E62" w:rsidRPr="00EF3595" w:rsidRDefault="00B00E62" w:rsidP="00B00E62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翻身能力</w:t>
            </w:r>
          </w:p>
        </w:tc>
        <w:tc>
          <w:tcPr>
            <w:tcW w:w="8367" w:type="dxa"/>
            <w:vAlign w:val="center"/>
          </w:tcPr>
          <w:p w14:paraId="1DE5E6D7" w14:textId="603E6C4F" w:rsidR="00B00E62" w:rsidRPr="00EF3595" w:rsidRDefault="00B00E62" w:rsidP="00B00E62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翻至左側：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可獨立輕易完成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執行費力耗時</w:t>
            </w:r>
            <w:r w:rsidR="003712A9" w:rsidRPr="00EF3595">
              <w:rPr>
                <w:rFonts w:ascii="標楷體" w:eastAsia="標楷體" w:hAnsi="標楷體" w:hint="eastAsia"/>
              </w:rPr>
              <w:t>、</w:t>
            </w:r>
            <w:r w:rsidRPr="00EF3595">
              <w:rPr>
                <w:rFonts w:ascii="標楷體" w:eastAsia="標楷體" w:hAnsi="標楷體" w:hint="eastAsia"/>
              </w:rPr>
              <w:t>需借助輔具</w:t>
            </w:r>
            <w:r w:rsidR="003712A9" w:rsidRPr="00EF3595">
              <w:rPr>
                <w:rFonts w:eastAsia="標楷體" w:hint="eastAsia"/>
              </w:rPr>
              <w:t>或</w:t>
            </w:r>
            <w:r w:rsidR="003712A9" w:rsidRPr="00EF3595">
              <w:rPr>
                <w:rFonts w:eastAsia="標楷體"/>
              </w:rPr>
              <w:t>人力協助</w:t>
            </w:r>
          </w:p>
          <w:p w14:paraId="17D58B7E" w14:textId="77777777" w:rsidR="00B00E62" w:rsidRPr="00EF3595" w:rsidRDefault="00B00E62" w:rsidP="00B00E62">
            <w:pPr>
              <w:adjustRightInd w:val="0"/>
              <w:ind w:leftChars="500" w:left="120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完全依賴</w:t>
            </w:r>
          </w:p>
          <w:p w14:paraId="76552987" w14:textId="6212EED2" w:rsidR="00B00E62" w:rsidRPr="00EF3595" w:rsidRDefault="00B00E62" w:rsidP="00B00E62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翻至右側：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可獨立輕易完成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執行費力耗時</w:t>
            </w:r>
            <w:r w:rsidR="003712A9" w:rsidRPr="00EF3595">
              <w:rPr>
                <w:rFonts w:ascii="標楷體" w:eastAsia="標楷體" w:hAnsi="標楷體" w:hint="eastAsia"/>
              </w:rPr>
              <w:t>、</w:t>
            </w:r>
            <w:r w:rsidRPr="00EF3595">
              <w:rPr>
                <w:rFonts w:ascii="標楷體" w:eastAsia="標楷體" w:hAnsi="標楷體" w:hint="eastAsia"/>
              </w:rPr>
              <w:t>需借助輔具</w:t>
            </w:r>
            <w:r w:rsidR="003712A9" w:rsidRPr="00EF3595">
              <w:rPr>
                <w:rFonts w:ascii="標楷體" w:eastAsia="標楷體" w:hAnsi="標楷體" w:hint="eastAsia"/>
              </w:rPr>
              <w:t>或</w:t>
            </w:r>
            <w:r w:rsidR="003712A9" w:rsidRPr="00EF3595">
              <w:rPr>
                <w:rFonts w:eastAsia="標楷體"/>
              </w:rPr>
              <w:t>人力協助</w:t>
            </w:r>
          </w:p>
          <w:p w14:paraId="347826F5" w14:textId="3C270832" w:rsidR="00B00E62" w:rsidRPr="00EF3595" w:rsidRDefault="00B00E62" w:rsidP="00B00E62">
            <w:pPr>
              <w:adjustRightInd w:val="0"/>
              <w:ind w:leftChars="500" w:left="120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完全依賴</w:t>
            </w:r>
          </w:p>
        </w:tc>
      </w:tr>
      <w:tr w:rsidR="00EF3595" w:rsidRPr="00EF3595" w14:paraId="2F414CFD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1429A1BA" w14:textId="77777777" w:rsidR="00B00E62" w:rsidRPr="00EF3595" w:rsidRDefault="00B00E62" w:rsidP="00B00E62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</w:rPr>
              <w:t>坐起能力</w:t>
            </w:r>
          </w:p>
        </w:tc>
        <w:tc>
          <w:tcPr>
            <w:tcW w:w="8367" w:type="dxa"/>
            <w:vAlign w:val="center"/>
          </w:tcPr>
          <w:p w14:paraId="1C2E1751" w14:textId="0449638E" w:rsidR="00B00E62" w:rsidRPr="00EF3595" w:rsidRDefault="00B00E62" w:rsidP="003712A9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可獨立輕易完成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執行費力耗時</w:t>
            </w:r>
            <w:r w:rsidR="003712A9" w:rsidRPr="00EF3595">
              <w:rPr>
                <w:rFonts w:ascii="標楷體" w:eastAsia="標楷體" w:hAnsi="標楷體" w:hint="eastAsia"/>
              </w:rPr>
              <w:t>、</w:t>
            </w:r>
            <w:r w:rsidRPr="00EF3595">
              <w:rPr>
                <w:rFonts w:ascii="標楷體" w:eastAsia="標楷體" w:hAnsi="標楷體" w:hint="eastAsia"/>
              </w:rPr>
              <w:t>需借助輔具</w:t>
            </w:r>
            <w:r w:rsidR="003712A9" w:rsidRPr="00EF3595">
              <w:rPr>
                <w:rFonts w:ascii="標楷體" w:eastAsia="標楷體" w:hAnsi="標楷體" w:hint="eastAsia"/>
              </w:rPr>
              <w:t>或</w:t>
            </w:r>
            <w:r w:rsidR="003712A9" w:rsidRPr="00EF3595">
              <w:rPr>
                <w:rFonts w:eastAsia="標楷體"/>
              </w:rPr>
              <w:t>人力協助</w:t>
            </w:r>
            <w:r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完全依賴</w:t>
            </w:r>
          </w:p>
        </w:tc>
      </w:tr>
      <w:tr w:rsidR="00EF3595" w:rsidRPr="00EF3595" w14:paraId="24266CFD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77335DD6" w14:textId="0C28545B" w:rsidR="00152959" w:rsidRPr="00EF3595" w:rsidRDefault="00152959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靜態坐姿平衡</w:t>
            </w:r>
          </w:p>
        </w:tc>
        <w:tc>
          <w:tcPr>
            <w:tcW w:w="8367" w:type="dxa"/>
            <w:vAlign w:val="center"/>
          </w:tcPr>
          <w:p w14:paraId="0440DAE7" w14:textId="5151589B" w:rsidR="00152959" w:rsidRPr="00EF3595" w:rsidRDefault="00152959" w:rsidP="00152959">
            <w:pPr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□良好 □雙手扶持尚可維持平衡</w:t>
            </w:r>
            <w:r w:rsidR="00BC39F7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□雙手扶持難以維持平衡</w:t>
            </w:r>
          </w:p>
          <w:p w14:paraId="0F17EE87" w14:textId="19712F21" w:rsidR="00152959" w:rsidRPr="00EF3595" w:rsidRDefault="000D1CA9" w:rsidP="00152959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在未扶持情況下，身體</w:t>
            </w:r>
            <w:r w:rsidR="00152959" w:rsidRPr="00EF3595">
              <w:rPr>
                <w:rFonts w:ascii="標楷體" w:eastAsia="標楷體" w:hAnsi="標楷體" w:hint="eastAsia"/>
              </w:rPr>
              <w:t>明顯會倒向</w:t>
            </w:r>
            <w:r w:rsidRPr="00EF359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EF3595">
              <w:rPr>
                <w:rFonts w:eastAsia="標楷體"/>
                <w:kern w:val="0"/>
                <w:sz w:val="20"/>
                <w:szCs w:val="20"/>
              </w:rPr>
              <w:t>可複選</w:t>
            </w:r>
            <w:r w:rsidRPr="00EF3595">
              <w:rPr>
                <w:rFonts w:eastAsia="標楷體"/>
                <w:kern w:val="0"/>
                <w:sz w:val="20"/>
                <w:szCs w:val="20"/>
              </w:rPr>
              <w:t>)</w:t>
            </w:r>
            <w:r w:rsidR="00152959" w:rsidRPr="00EF3595">
              <w:rPr>
                <w:rFonts w:ascii="標楷體" w:eastAsia="標楷體" w:hAnsi="標楷體" w:hint="eastAsia"/>
              </w:rPr>
              <w:t>：□左側 □右側 □前方 □後方</w:t>
            </w:r>
          </w:p>
        </w:tc>
      </w:tr>
      <w:tr w:rsidR="00EF3595" w:rsidRPr="00EF3595" w14:paraId="77790C26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2BA8AFEA" w14:textId="53E47615" w:rsidR="00152959" w:rsidRPr="00EF3595" w:rsidRDefault="00152959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動態坐姿平衡</w:t>
            </w:r>
          </w:p>
        </w:tc>
        <w:tc>
          <w:tcPr>
            <w:tcW w:w="8367" w:type="dxa"/>
            <w:vAlign w:val="center"/>
          </w:tcPr>
          <w:p w14:paraId="3685D507" w14:textId="77777777" w:rsidR="00152959" w:rsidRPr="00EF3595" w:rsidRDefault="00152959" w:rsidP="00152959">
            <w:pPr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 xml:space="preserve">□良好 □不佳，需用手或他人扶持下協助返回原靜態坐姿 </w:t>
            </w:r>
          </w:p>
          <w:p w14:paraId="3B872CA3" w14:textId="2629D683" w:rsidR="00152959" w:rsidRPr="00EF3595" w:rsidRDefault="00152959" w:rsidP="00152959">
            <w:pPr>
              <w:ind w:left="2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在未扶持下，身體重心往該側移動容易失去平衡</w:t>
            </w:r>
            <w:r w:rsidR="000D1CA9" w:rsidRPr="00EF3595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0D1CA9" w:rsidRPr="00EF3595">
              <w:rPr>
                <w:rFonts w:eastAsia="標楷體"/>
                <w:kern w:val="0"/>
                <w:sz w:val="20"/>
                <w:szCs w:val="20"/>
              </w:rPr>
              <w:t>可複選</w:t>
            </w:r>
            <w:r w:rsidR="000D1CA9" w:rsidRPr="00EF359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EF3595">
              <w:rPr>
                <w:rFonts w:ascii="標楷體" w:eastAsia="標楷體" w:hAnsi="標楷體" w:hint="eastAsia"/>
              </w:rPr>
              <w:t>：</w:t>
            </w:r>
          </w:p>
          <w:p w14:paraId="01716D41" w14:textId="2010B1F1" w:rsidR="00152959" w:rsidRPr="00EF3595" w:rsidRDefault="00152959" w:rsidP="00152959">
            <w:pPr>
              <w:ind w:left="2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□左側 □右側 □前方 □後方</w:t>
            </w:r>
          </w:p>
        </w:tc>
      </w:tr>
      <w:tr w:rsidR="00EF3595" w:rsidRPr="00EF3595" w14:paraId="13C38143" w14:textId="77777777" w:rsidTr="006922F3">
        <w:trPr>
          <w:cantSplit/>
          <w:trHeight w:val="255"/>
          <w:jc w:val="center"/>
        </w:trPr>
        <w:tc>
          <w:tcPr>
            <w:tcW w:w="1838" w:type="dxa"/>
            <w:vAlign w:val="center"/>
          </w:tcPr>
          <w:p w14:paraId="712FE55F" w14:textId="77777777" w:rsidR="00B00E62" w:rsidRPr="00EF3595" w:rsidRDefault="00B00E62" w:rsidP="00B00E62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</w:rPr>
              <w:t>轉位能力</w:t>
            </w:r>
          </w:p>
        </w:tc>
        <w:tc>
          <w:tcPr>
            <w:tcW w:w="8367" w:type="dxa"/>
            <w:vAlign w:val="center"/>
          </w:tcPr>
          <w:p w14:paraId="557F67F2" w14:textId="4A45D28F" w:rsidR="00B00E62" w:rsidRPr="00EF3595" w:rsidRDefault="00B00E62" w:rsidP="003712A9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 xml:space="preserve">可獨立輕易完成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執行費力耗時</w:t>
            </w:r>
            <w:r w:rsidR="003712A9" w:rsidRPr="00EF3595">
              <w:rPr>
                <w:rFonts w:ascii="標楷體" w:eastAsia="標楷體" w:hAnsi="標楷體" w:hint="eastAsia"/>
              </w:rPr>
              <w:t>、</w:t>
            </w:r>
            <w:r w:rsidRPr="00EF3595">
              <w:rPr>
                <w:rFonts w:ascii="標楷體" w:eastAsia="標楷體" w:hAnsi="標楷體" w:hint="eastAsia"/>
              </w:rPr>
              <w:t>需借助輔具</w:t>
            </w:r>
            <w:r w:rsidR="003712A9" w:rsidRPr="00EF3595">
              <w:rPr>
                <w:rFonts w:eastAsia="標楷體" w:hint="eastAsia"/>
              </w:rPr>
              <w:t>或</w:t>
            </w:r>
            <w:r w:rsidR="003712A9" w:rsidRPr="00EF3595">
              <w:rPr>
                <w:rFonts w:eastAsia="標楷體"/>
              </w:rPr>
              <w:t>人力協助</w:t>
            </w:r>
            <w:r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完全依賴</w:t>
            </w:r>
          </w:p>
        </w:tc>
      </w:tr>
      <w:tr w:rsidR="00EF3595" w:rsidRPr="00EF3595" w14:paraId="7FD3A92C" w14:textId="77777777" w:rsidTr="006922F3">
        <w:trPr>
          <w:cantSplit/>
          <w:trHeight w:val="90"/>
          <w:jc w:val="center"/>
        </w:trPr>
        <w:tc>
          <w:tcPr>
            <w:tcW w:w="1838" w:type="dxa"/>
            <w:vAlign w:val="center"/>
          </w:tcPr>
          <w:p w14:paraId="2D3DB936" w14:textId="77777777" w:rsidR="00F127A5" w:rsidRPr="00EF3595" w:rsidRDefault="00FD1B92" w:rsidP="00F127A5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lastRenderedPageBreak/>
              <w:t>床面相關</w:t>
            </w:r>
          </w:p>
          <w:p w14:paraId="3E6E6018" w14:textId="1198C802" w:rsidR="00FD1B92" w:rsidRPr="00EF3595" w:rsidRDefault="00FD1B92" w:rsidP="00F127A5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身體</w:t>
            </w:r>
            <w:r w:rsidR="00F127A5" w:rsidRPr="00EF3595">
              <w:rPr>
                <w:rFonts w:ascii="標楷體" w:eastAsia="標楷體" w:hAnsi="標楷體" w:hint="eastAsia"/>
              </w:rPr>
              <w:t>及空間量測</w:t>
            </w:r>
          </w:p>
        </w:tc>
        <w:tc>
          <w:tcPr>
            <w:tcW w:w="8367" w:type="dxa"/>
            <w:vAlign w:val="center"/>
          </w:tcPr>
          <w:p w14:paraId="44256DDA" w14:textId="685F9CC2" w:rsidR="00A05924" w:rsidRPr="00EF3595" w:rsidRDefault="00A0592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個案身高：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公分，體重：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公斤</w:t>
            </w:r>
          </w:p>
          <w:p w14:paraId="6AF43017" w14:textId="180D032E" w:rsidR="00A05924" w:rsidRPr="00EF3595" w:rsidRDefault="00A0592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個案膝窩高：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公分，肩寬</w:t>
            </w:r>
            <w:r w:rsidR="0054291E" w:rsidRPr="00EF3595">
              <w:rPr>
                <w:rFonts w:ascii="標楷體" w:eastAsia="標楷體" w:hAnsi="標楷體" w:hint="eastAsia"/>
              </w:rPr>
              <w:t>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</w:t>
            </w:r>
          </w:p>
          <w:p w14:paraId="34E5D1C6" w14:textId="412C7A28" w:rsidR="00A05924" w:rsidRPr="00EF3595" w:rsidRDefault="00A0592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主要照顧者身高：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公分，適合照顧高度約：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</w:t>
            </w:r>
          </w:p>
          <w:p w14:paraId="289A188D" w14:textId="4F53F953" w:rsidR="007D1567" w:rsidRPr="00EF3595" w:rsidRDefault="00A0592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="007D1567" w:rsidRPr="00EF3595">
              <w:rPr>
                <w:rFonts w:ascii="標楷體" w:eastAsia="標楷體" w:hAnsi="標楷體" w:hint="eastAsia"/>
              </w:rPr>
              <w:t>照顧空間較不足需注意輔具選擇：</w:t>
            </w:r>
          </w:p>
          <w:p w14:paraId="6FAD76AA" w14:textId="7A85E563" w:rsidR="00A05924" w:rsidRPr="00EF3595" w:rsidRDefault="00A05924" w:rsidP="007D1567">
            <w:pPr>
              <w:adjustRightInd w:val="0"/>
              <w:ind w:leftChars="106" w:left="254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床</w:t>
            </w:r>
            <w:r w:rsidR="007D1567" w:rsidRPr="00EF3595">
              <w:rPr>
                <w:rFonts w:ascii="標楷體" w:eastAsia="標楷體" w:hAnsi="標楷體" w:hint="eastAsia"/>
              </w:rPr>
              <w:t>擺放</w:t>
            </w:r>
            <w:r w:rsidRPr="00EF3595">
              <w:rPr>
                <w:rFonts w:ascii="標楷體" w:eastAsia="標楷體" w:hAnsi="標楷體" w:hint="eastAsia"/>
              </w:rPr>
              <w:t>空間</w:t>
            </w:r>
            <w:r w:rsidR="0054291E" w:rsidRPr="00EF3595">
              <w:rPr>
                <w:rFonts w:ascii="標楷體" w:eastAsia="標楷體" w:hAnsi="標楷體" w:hint="eastAsia"/>
              </w:rPr>
              <w:t>：</w:t>
            </w:r>
            <w:r w:rsidRPr="00EF3595">
              <w:rPr>
                <w:rFonts w:ascii="標楷體" w:eastAsia="標楷體" w:hAnsi="標楷體" w:hint="eastAsia"/>
              </w:rPr>
              <w:t>長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54291E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寬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54291E" w:rsidRPr="00EF3595">
              <w:rPr>
                <w:rFonts w:ascii="標楷體" w:eastAsia="標楷體" w:hAnsi="標楷體" w:hint="eastAsia"/>
              </w:rPr>
              <w:t>公分</w:t>
            </w:r>
          </w:p>
          <w:p w14:paraId="6CAE3A83" w14:textId="0B5586D9" w:rsidR="00A05924" w:rsidRPr="00EF3595" w:rsidRDefault="00A05924" w:rsidP="0054291E">
            <w:pPr>
              <w:adjustRightIn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床邊</w:t>
            </w:r>
            <w:r w:rsidR="007D1567" w:rsidRPr="00EF3595">
              <w:rPr>
                <w:rFonts w:ascii="標楷體" w:eastAsia="標楷體" w:hAnsi="標楷體" w:hint="eastAsia"/>
              </w:rPr>
              <w:t>可使用的</w:t>
            </w:r>
            <w:r w:rsidRPr="00EF3595">
              <w:rPr>
                <w:rFonts w:ascii="標楷體" w:eastAsia="標楷體" w:hAnsi="標楷體" w:hint="eastAsia"/>
              </w:rPr>
              <w:t>轉移位空間</w:t>
            </w:r>
            <w:r w:rsidR="0054291E" w:rsidRPr="00EF3595">
              <w:rPr>
                <w:rFonts w:ascii="標楷體" w:eastAsia="標楷體" w:hAnsi="標楷體" w:hint="eastAsia"/>
              </w:rPr>
              <w:t>：</w:t>
            </w:r>
            <w:r w:rsidRPr="00EF3595">
              <w:rPr>
                <w:rFonts w:ascii="標楷體" w:eastAsia="標楷體" w:hAnsi="標楷體" w:hint="eastAsia"/>
              </w:rPr>
              <w:t>長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54291E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寬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</w:t>
            </w:r>
          </w:p>
          <w:p w14:paraId="2B694047" w14:textId="6263BA99" w:rsidR="00924045" w:rsidRPr="00EF3595" w:rsidRDefault="00A0592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其他</w:t>
            </w:r>
            <w:r w:rsidR="0054291E" w:rsidRPr="00EF3595">
              <w:rPr>
                <w:rFonts w:ascii="標楷體" w:eastAsia="標楷體" w:hAnsi="標楷體" w:hint="eastAsia"/>
              </w:rPr>
              <w:t>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EF3595" w:rsidRPr="00EF3595" w14:paraId="35D4D1F8" w14:textId="77777777" w:rsidTr="006922F3">
        <w:trPr>
          <w:cantSplit/>
          <w:trHeight w:val="385"/>
          <w:jc w:val="center"/>
        </w:trPr>
        <w:tc>
          <w:tcPr>
            <w:tcW w:w="1838" w:type="dxa"/>
            <w:vAlign w:val="center"/>
          </w:tcPr>
          <w:p w14:paraId="3B922961" w14:textId="77777777" w:rsidR="009500CC" w:rsidRPr="00EF3595" w:rsidRDefault="00532D4D" w:rsidP="00625C4A">
            <w:pPr>
              <w:adjustRightInd w:val="0"/>
              <w:jc w:val="center"/>
              <w:rPr>
                <w:rFonts w:eastAsia="標楷體"/>
                <w:bCs/>
                <w:sz w:val="20"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易導致壓</w:t>
            </w:r>
            <w:r w:rsidR="002F184F" w:rsidRPr="00EF3595">
              <w:rPr>
                <w:rFonts w:ascii="標楷體" w:eastAsia="標楷體" w:hAnsi="標楷體" w:hint="eastAsia"/>
                <w:bCs/>
              </w:rPr>
              <w:t>傷</w:t>
            </w:r>
            <w:r w:rsidR="00DE07B6" w:rsidRPr="00EF3595">
              <w:rPr>
                <w:rFonts w:eastAsia="標楷體"/>
                <w:bCs/>
                <w:sz w:val="20"/>
              </w:rPr>
              <w:t>(</w:t>
            </w:r>
            <w:r w:rsidR="00DE07B6" w:rsidRPr="00EF3595">
              <w:rPr>
                <w:rFonts w:eastAsia="標楷體"/>
                <w:bCs/>
                <w:sz w:val="20"/>
              </w:rPr>
              <w:t>褥瘡</w:t>
            </w:r>
            <w:r w:rsidR="00DE07B6" w:rsidRPr="00EF3595">
              <w:rPr>
                <w:rFonts w:eastAsia="標楷體"/>
                <w:bCs/>
                <w:sz w:val="20"/>
              </w:rPr>
              <w:t>)</w:t>
            </w:r>
          </w:p>
          <w:p w14:paraId="23B3C59C" w14:textId="77777777" w:rsidR="006922F3" w:rsidRDefault="00532D4D" w:rsidP="00625C4A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相關危險因子</w:t>
            </w:r>
          </w:p>
          <w:p w14:paraId="6FCF0C57" w14:textId="3BDCE115" w:rsidR="00532D4D" w:rsidRPr="00EF3595" w:rsidRDefault="00532D4D" w:rsidP="00625C4A">
            <w:pPr>
              <w:adjustRightInd w:val="0"/>
              <w:jc w:val="center"/>
              <w:rPr>
                <w:rFonts w:eastAsia="標楷體"/>
                <w:bCs/>
              </w:rPr>
            </w:pPr>
            <w:r w:rsidRPr="00EF3595">
              <w:rPr>
                <w:rFonts w:eastAsia="標楷體"/>
                <w:bCs/>
                <w:sz w:val="20"/>
              </w:rPr>
              <w:t>(</w:t>
            </w:r>
            <w:r w:rsidRPr="00EF3595">
              <w:rPr>
                <w:rFonts w:eastAsia="標楷體"/>
                <w:bCs/>
                <w:sz w:val="20"/>
              </w:rPr>
              <w:t>可複選</w:t>
            </w:r>
            <w:r w:rsidRPr="00EF3595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367" w:type="dxa"/>
            <w:vAlign w:val="center"/>
          </w:tcPr>
          <w:p w14:paraId="75195B17" w14:textId="77777777" w:rsidR="005C6C59" w:rsidRPr="00EF3595" w:rsidRDefault="00532D4D" w:rsidP="00425E3D">
            <w:pPr>
              <w:adjustRightInd w:val="0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□糖尿病 □失禁 □皮膚清潔狀況不佳 □皮膚</w:t>
            </w:r>
            <w:r w:rsidRPr="00EF3595">
              <w:rPr>
                <w:rFonts w:ascii="標楷體" w:eastAsia="標楷體" w:hAnsi="標楷體" w:hint="eastAsia"/>
              </w:rPr>
              <w:t xml:space="preserve">經常潮濕 </w:t>
            </w:r>
            <w:r w:rsidRPr="00EF3595">
              <w:rPr>
                <w:rFonts w:ascii="標楷體" w:eastAsia="標楷體" w:hAnsi="標楷體" w:hint="eastAsia"/>
                <w:bCs/>
              </w:rPr>
              <w:t>□營養不良</w:t>
            </w:r>
          </w:p>
          <w:p w14:paraId="68C87A5D" w14:textId="51FF73AC" w:rsidR="005C6C59" w:rsidRPr="00EF3595" w:rsidRDefault="00532D4D" w:rsidP="00425E3D">
            <w:pPr>
              <w:adjustRightInd w:val="0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□骨突處皮下軟組織厚度不足 □異常骨突結構 □周邊血管病變異常</w:t>
            </w:r>
          </w:p>
          <w:p w14:paraId="6E0B291C" w14:textId="5005727D" w:rsidR="005C6C59" w:rsidRPr="00EF3595" w:rsidRDefault="00532D4D" w:rsidP="00425E3D">
            <w:pPr>
              <w:adjustRightInd w:val="0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□有皮膚感染或疾病 □經常性摩擦 □皮膚感覺異常或喪失</w:t>
            </w:r>
          </w:p>
          <w:p w14:paraId="3D350385" w14:textId="5A999A8D" w:rsidR="00532D4D" w:rsidRPr="00EF3595" w:rsidRDefault="00532D4D" w:rsidP="00425E3D">
            <w:pPr>
              <w:adjustRightInd w:val="0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□無法自行執行減壓活動 □</w:t>
            </w:r>
            <w:r w:rsidR="009971F9" w:rsidRPr="00EF3595">
              <w:rPr>
                <w:rFonts w:ascii="標楷體" w:eastAsia="標楷體" w:hAnsi="標楷體" w:hint="eastAsia"/>
              </w:rPr>
              <w:t>其他：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EF3595" w:rsidRPr="00EF3595" w14:paraId="147137F8" w14:textId="77777777" w:rsidTr="006922F3">
        <w:trPr>
          <w:cantSplit/>
          <w:trHeight w:val="499"/>
          <w:jc w:val="center"/>
        </w:trPr>
        <w:tc>
          <w:tcPr>
            <w:tcW w:w="1838" w:type="dxa"/>
            <w:vAlign w:val="center"/>
          </w:tcPr>
          <w:p w14:paraId="39277E86" w14:textId="0029034E" w:rsidR="001F46C6" w:rsidRPr="00EF3595" w:rsidRDefault="001F46C6" w:rsidP="005F6BFF">
            <w:pPr>
              <w:jc w:val="center"/>
              <w:rPr>
                <w:rFonts w:ascii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壓傷</w:t>
            </w:r>
            <w:r w:rsidRPr="00EF3595">
              <w:rPr>
                <w:rFonts w:eastAsia="標楷體"/>
                <w:sz w:val="20"/>
                <w:szCs w:val="20"/>
              </w:rPr>
              <w:t>(</w:t>
            </w:r>
            <w:r w:rsidRPr="00EF3595">
              <w:rPr>
                <w:rFonts w:eastAsia="標楷體"/>
                <w:sz w:val="20"/>
                <w:szCs w:val="20"/>
              </w:rPr>
              <w:t>褥瘡</w:t>
            </w:r>
            <w:r w:rsidRPr="00EF359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367" w:type="dxa"/>
            <w:vAlign w:val="center"/>
          </w:tcPr>
          <w:p w14:paraId="3B2DB3B2" w14:textId="1A7F931D" w:rsidR="001F46C6" w:rsidRPr="00EF3595" w:rsidRDefault="001F46C6" w:rsidP="00425E3D">
            <w:pPr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□未發生 □過去有</w:t>
            </w:r>
            <w:r w:rsidR="004A1ED4" w:rsidRPr="00EF3595">
              <w:rPr>
                <w:rFonts w:ascii="標楷體" w:eastAsia="標楷體" w:hAnsi="標楷體" w:hint="eastAsia"/>
              </w:rPr>
              <w:t>，</w:t>
            </w:r>
            <w:r w:rsidRPr="00EF3595">
              <w:rPr>
                <w:rFonts w:ascii="標楷體" w:eastAsia="標楷體" w:hAnsi="標楷體" w:hint="eastAsia"/>
              </w:rPr>
              <w:t>部位：</w:t>
            </w:r>
            <w:r w:rsidRPr="00EF3595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</w:t>
            </w:r>
          </w:p>
          <w:p w14:paraId="63538569" w14:textId="4ACD61F3" w:rsidR="001F46C6" w:rsidRPr="00EF3595" w:rsidRDefault="001F46C6" w:rsidP="00425E3D">
            <w:pPr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□目前有</w:t>
            </w:r>
            <w:r w:rsidR="004A1ED4" w:rsidRPr="00EF3595">
              <w:rPr>
                <w:rFonts w:ascii="標楷體" w:eastAsia="標楷體" w:hAnsi="標楷體" w:hint="eastAsia"/>
              </w:rPr>
              <w:t>，</w:t>
            </w:r>
            <w:r w:rsidRPr="00EF3595">
              <w:rPr>
                <w:rFonts w:ascii="標楷體" w:eastAsia="標楷體" w:hAnsi="標楷體"/>
              </w:rPr>
              <w:t>部位：</w:t>
            </w:r>
            <w:r w:rsidRPr="00EF3595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EF3595">
              <w:rPr>
                <w:rFonts w:ascii="標楷體" w:eastAsia="標楷體" w:hAnsi="標楷體" w:hint="eastAsia"/>
              </w:rPr>
              <w:t xml:space="preserve"> </w:t>
            </w:r>
            <w:r w:rsidR="00346784" w:rsidRPr="00EF3595">
              <w:rPr>
                <w:rFonts w:ascii="標楷體" w:eastAsia="標楷體" w:hAnsi="標楷體" w:hint="eastAsia"/>
              </w:rPr>
              <w:t xml:space="preserve">  </w:t>
            </w:r>
            <w:r w:rsidRPr="00EF3595">
              <w:rPr>
                <w:rFonts w:ascii="標楷體" w:eastAsia="標楷體" w:hAnsi="標楷體" w:hint="eastAsia"/>
              </w:rPr>
              <w:t>尺寸：</w:t>
            </w:r>
            <w:r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DA53DA" w:rsidRPr="00EF3595">
              <w:rPr>
                <w:rFonts w:ascii="標楷體" w:eastAsia="標楷體" w:hAnsi="標楷體" w:hint="eastAsia"/>
              </w:rPr>
              <w:t>公分</w:t>
            </w:r>
            <w:bookmarkStart w:id="3" w:name="_Hlk109683279"/>
            <w:r w:rsidR="00DA53DA" w:rsidRPr="00EF3595">
              <w:rPr>
                <w:rFonts w:eastAsia="標楷體"/>
              </w:rPr>
              <w:t xml:space="preserve"> </w:t>
            </w:r>
            <w:r w:rsidRPr="00EF3595">
              <w:rPr>
                <w:rFonts w:eastAsia="標楷體"/>
              </w:rPr>
              <w:t>×</w:t>
            </w:r>
            <w:bookmarkEnd w:id="3"/>
            <w:r w:rsidRPr="00EF3595">
              <w:rPr>
                <w:rFonts w:eastAsia="標楷體"/>
              </w:rPr>
              <w:t xml:space="preserve"> </w:t>
            </w:r>
            <w:r w:rsidRPr="00EF3595">
              <w:rPr>
                <w:rFonts w:eastAsia="標楷體"/>
                <w:u w:val="single"/>
              </w:rPr>
              <w:t xml:space="preserve">     </w:t>
            </w:r>
            <w:r w:rsidR="00DA53DA" w:rsidRPr="00EF3595">
              <w:rPr>
                <w:rFonts w:eastAsia="標楷體" w:hint="eastAsia"/>
              </w:rPr>
              <w:t>公分</w:t>
            </w:r>
          </w:p>
          <w:p w14:paraId="4B7481C8" w14:textId="30061B9E" w:rsidR="004A1ED4" w:rsidRPr="00EF3595" w:rsidRDefault="001F46C6" w:rsidP="004A1ED4">
            <w:pPr>
              <w:ind w:leftChars="217" w:left="521" w:firstLineChars="265" w:firstLine="636"/>
              <w:jc w:val="both"/>
              <w:rPr>
                <w:rFonts w:eastAsia="標楷體"/>
              </w:rPr>
            </w:pPr>
            <w:r w:rsidRPr="00EF3595">
              <w:rPr>
                <w:rFonts w:ascii="標楷體" w:eastAsia="標楷體" w:hAnsi="標楷體"/>
              </w:rPr>
              <w:t>分級：□</w:t>
            </w:r>
            <w:r w:rsidRPr="00EF3595">
              <w:rPr>
                <w:rFonts w:ascii="標楷體" w:eastAsia="標楷體" w:hAnsi="標楷體" w:hint="eastAsia"/>
              </w:rPr>
              <w:t>第</w:t>
            </w:r>
            <w:r w:rsidRPr="00EF3595">
              <w:rPr>
                <w:rFonts w:eastAsia="標楷體"/>
              </w:rPr>
              <w:t>1</w:t>
            </w:r>
            <w:r w:rsidRPr="00EF3595">
              <w:rPr>
                <w:rFonts w:ascii="標楷體" w:eastAsia="標楷體" w:hAnsi="標楷體" w:hint="eastAsia"/>
              </w:rPr>
              <w:t>級</w:t>
            </w:r>
            <w:r w:rsidRPr="00EF3595">
              <w:rPr>
                <w:rFonts w:ascii="標楷體" w:eastAsia="標楷體" w:hAnsi="標楷體"/>
              </w:rPr>
              <w:t xml:space="preserve"> □</w:t>
            </w:r>
            <w:r w:rsidRPr="00EF3595">
              <w:rPr>
                <w:rFonts w:ascii="標楷體" w:eastAsia="標楷體" w:hAnsi="標楷體" w:hint="eastAsia"/>
              </w:rPr>
              <w:t>第</w:t>
            </w:r>
            <w:r w:rsidRPr="00EF3595">
              <w:rPr>
                <w:rFonts w:eastAsia="標楷體"/>
              </w:rPr>
              <w:t>2</w:t>
            </w:r>
            <w:r w:rsidRPr="00EF3595">
              <w:rPr>
                <w:rFonts w:ascii="標楷體" w:eastAsia="標楷體" w:hAnsi="標楷體" w:hint="eastAsia"/>
              </w:rPr>
              <w:t>級</w:t>
            </w:r>
            <w:r w:rsidRPr="00EF3595">
              <w:rPr>
                <w:rFonts w:ascii="標楷體" w:eastAsia="標楷體" w:hAnsi="標楷體"/>
              </w:rPr>
              <w:t xml:space="preserve"> □</w:t>
            </w:r>
            <w:r w:rsidRPr="00EF3595">
              <w:rPr>
                <w:rFonts w:ascii="標楷體" w:eastAsia="標楷體" w:hAnsi="標楷體" w:hint="eastAsia"/>
              </w:rPr>
              <w:t>第</w:t>
            </w:r>
            <w:r w:rsidRPr="00EF3595">
              <w:rPr>
                <w:rFonts w:eastAsia="標楷體"/>
              </w:rPr>
              <w:t>3</w:t>
            </w:r>
            <w:r w:rsidRPr="00EF3595">
              <w:rPr>
                <w:rFonts w:ascii="標楷體" w:eastAsia="標楷體" w:hAnsi="標楷體" w:hint="eastAsia"/>
              </w:rPr>
              <w:t>級</w:t>
            </w:r>
            <w:r w:rsidRPr="00EF3595">
              <w:rPr>
                <w:rFonts w:ascii="標楷體" w:eastAsia="標楷體" w:hAnsi="標楷體"/>
              </w:rPr>
              <w:t xml:space="preserve"> □</w:t>
            </w:r>
            <w:r w:rsidRPr="00EF3595">
              <w:rPr>
                <w:rFonts w:ascii="標楷體" w:eastAsia="標楷體" w:hAnsi="標楷體" w:hint="eastAsia"/>
              </w:rPr>
              <w:t>第</w:t>
            </w:r>
            <w:r w:rsidRPr="00EF3595">
              <w:rPr>
                <w:rFonts w:eastAsia="標楷體"/>
              </w:rPr>
              <w:t>4</w:t>
            </w:r>
            <w:r w:rsidRPr="00EF3595">
              <w:rPr>
                <w:rFonts w:ascii="標楷體" w:eastAsia="標楷體" w:hAnsi="標楷體" w:hint="eastAsia"/>
              </w:rPr>
              <w:t xml:space="preserve">級 </w:t>
            </w:r>
            <w:r w:rsidRPr="00EF3595">
              <w:rPr>
                <w:rFonts w:ascii="標楷體" w:eastAsia="標楷體" w:hAnsi="標楷體"/>
              </w:rPr>
              <w:t>□</w:t>
            </w:r>
            <w:r w:rsidR="003873AA" w:rsidRPr="00EF3595">
              <w:rPr>
                <w:rFonts w:eastAsia="標楷體" w:hint="eastAsia"/>
              </w:rPr>
              <w:t>無法分級</w:t>
            </w:r>
          </w:p>
          <w:p w14:paraId="1631ED81" w14:textId="70E58401" w:rsidR="001F46C6" w:rsidRPr="00EF3595" w:rsidRDefault="001F46C6" w:rsidP="003873AA">
            <w:pPr>
              <w:ind w:leftChars="217" w:left="521" w:firstLineChars="561" w:firstLine="1346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</w:rPr>
              <w:t>□</w:t>
            </w:r>
            <w:r w:rsidR="003873AA" w:rsidRPr="00EF3595">
              <w:rPr>
                <w:rFonts w:eastAsia="標楷體" w:hint="eastAsia"/>
              </w:rPr>
              <w:t>深層組織壓傷</w:t>
            </w:r>
          </w:p>
        </w:tc>
      </w:tr>
    </w:tbl>
    <w:p w14:paraId="623FF07D" w14:textId="77777777" w:rsidR="0054291E" w:rsidRPr="00EF3595" w:rsidRDefault="0054291E">
      <w:pPr>
        <w:widowControl/>
        <w:rPr>
          <w:rFonts w:ascii="標楷體" w:eastAsia="標楷體" w:hAnsi="標楷體"/>
          <w:b/>
          <w:bCs/>
          <w:sz w:val="28"/>
        </w:rPr>
      </w:pPr>
      <w:r w:rsidRPr="00EF3595">
        <w:rPr>
          <w:rFonts w:ascii="標楷體" w:eastAsia="標楷體" w:hAnsi="標楷體"/>
          <w:b/>
          <w:bCs/>
          <w:sz w:val="28"/>
        </w:rPr>
        <w:br w:type="page"/>
      </w:r>
    </w:p>
    <w:p w14:paraId="112A778A" w14:textId="77FA8EA9" w:rsidR="00451349" w:rsidRPr="00EF3595" w:rsidRDefault="00451349" w:rsidP="00560D96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rPr>
          <w:rFonts w:ascii="標楷體" w:eastAsia="標楷體" w:hAnsi="標楷體"/>
          <w:bCs/>
        </w:rPr>
      </w:pPr>
      <w:r w:rsidRPr="00EF3595">
        <w:rPr>
          <w:rFonts w:ascii="標楷體" w:eastAsia="標楷體" w:hAnsi="標楷體" w:hint="eastAsia"/>
          <w:b/>
          <w:bCs/>
          <w:sz w:val="28"/>
        </w:rPr>
        <w:t>四、</w:t>
      </w:r>
      <w:bookmarkStart w:id="4" w:name="_Hlk117208923"/>
      <w:r w:rsidR="00406742" w:rsidRPr="00EF3595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4"/>
      <w:r w:rsidRPr="00EF3595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2538992A" w14:textId="1AE24F61" w:rsidR="001F46C6" w:rsidRPr="00EF3595" w:rsidRDefault="00406742" w:rsidP="00425E3D">
      <w:pPr>
        <w:pStyle w:val="ae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5" w:name="_Hlk117200581"/>
      <w:bookmarkStart w:id="6" w:name="_Hlk109695117"/>
      <w:r w:rsidRPr="00EF3595">
        <w:rPr>
          <w:rFonts w:eastAsia="標楷體" w:hint="eastAsia"/>
        </w:rPr>
        <w:t>評估結果</w:t>
      </w:r>
      <w:bookmarkEnd w:id="5"/>
      <w:r w:rsidR="001F46C6" w:rsidRPr="00EF3595">
        <w:rPr>
          <w:rFonts w:eastAsia="標楷體" w:hint="eastAsia"/>
        </w:rPr>
        <w:t>：</w:t>
      </w:r>
    </w:p>
    <w:p w14:paraId="0758A44C" w14:textId="15A135EA" w:rsidR="001F46C6" w:rsidRPr="00EF3595" w:rsidRDefault="001F46C6" w:rsidP="00F03619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r w:rsidRPr="00EF3595">
        <w:rPr>
          <w:rFonts w:ascii="標楷體" w:eastAsia="標楷體" w:hAnsi="標楷體"/>
        </w:rPr>
        <w:t>□</w:t>
      </w:r>
      <w:r w:rsidR="00EA11A8" w:rsidRPr="00EF3595">
        <w:rPr>
          <w:rFonts w:ascii="標楷體" w:eastAsia="標楷體" w:hAnsi="標楷體" w:hint="eastAsia"/>
        </w:rPr>
        <w:t>不建議使用以下</w:t>
      </w:r>
      <w:r w:rsidRPr="00EF3595">
        <w:rPr>
          <w:rFonts w:ascii="標楷體" w:eastAsia="標楷體" w:hAnsi="標楷體" w:hint="eastAsia"/>
        </w:rPr>
        <w:t>輔具；理由：</w:t>
      </w:r>
      <w:r w:rsidRPr="00EF3595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Pr="00EF3595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Pr="00EF3595">
        <w:rPr>
          <w:rFonts w:ascii="標楷體" w:eastAsia="標楷體" w:hAnsi="標楷體"/>
          <w:szCs w:val="22"/>
          <w:u w:val="single"/>
        </w:rPr>
        <w:t xml:space="preserve">                 </w:t>
      </w:r>
    </w:p>
    <w:bookmarkEnd w:id="6"/>
    <w:p w14:paraId="0F864F4D" w14:textId="1E5B8774" w:rsidR="00F03619" w:rsidRPr="00EF3595" w:rsidRDefault="008C33D1" w:rsidP="004A1ED4">
      <w:pPr>
        <w:rPr>
          <w:rFonts w:ascii="標楷體" w:eastAsia="標楷體" w:hAnsi="標楷體"/>
        </w:rPr>
      </w:pPr>
      <w:r w:rsidRPr="00EF3595">
        <w:rPr>
          <w:rFonts w:ascii="標楷體" w:eastAsia="標楷體" w:hAnsi="標楷體"/>
        </w:rPr>
        <w:t>□</w:t>
      </w:r>
      <w:r w:rsidRPr="00EF3595">
        <w:rPr>
          <w:rFonts w:ascii="標楷體" w:eastAsia="標楷體" w:hAnsi="標楷體" w:hint="eastAsia"/>
        </w:rPr>
        <w:t>建議使用</w:t>
      </w:r>
      <w:r w:rsidR="004A1ED4" w:rsidRPr="00EF3595">
        <w:rPr>
          <w:rFonts w:ascii="標楷體" w:eastAsia="標楷體" w:hAnsi="標楷體" w:hint="eastAsia"/>
        </w:rPr>
        <w:t>：</w:t>
      </w:r>
    </w:p>
    <w:p w14:paraId="386824E3" w14:textId="68A5622B" w:rsidR="00406742" w:rsidRPr="00EF3595" w:rsidRDefault="00406742" w:rsidP="00406742">
      <w:pPr>
        <w:ind w:leftChars="118" w:left="283"/>
        <w:rPr>
          <w:rFonts w:eastAsia="標楷體"/>
          <w:kern w:val="0"/>
        </w:rPr>
      </w:pPr>
      <w:bookmarkStart w:id="7" w:name="_Hlk117211369"/>
      <w:r w:rsidRPr="00EF3595">
        <w:rPr>
          <w:rFonts w:ascii="標楷體" w:eastAsia="標楷體" w:hAnsi="標楷體"/>
          <w:kern w:val="0"/>
        </w:rPr>
        <w:t>□</w:t>
      </w:r>
      <w:r w:rsidRPr="00EF3595">
        <w:rPr>
          <w:rFonts w:eastAsia="標楷體" w:hint="eastAsia"/>
          <w:kern w:val="0"/>
        </w:rPr>
        <w:t>目前安置於機構或住院，即將返家</w:t>
      </w:r>
      <w:r w:rsidR="0050040E" w:rsidRPr="00EF3595">
        <w:rPr>
          <w:rFonts w:eastAsia="標楷體" w:hint="eastAsia"/>
          <w:kern w:val="0"/>
          <w:sz w:val="20"/>
          <w:szCs w:val="20"/>
        </w:rPr>
        <w:t>(</w:t>
      </w:r>
      <w:r w:rsidRPr="00EF3595">
        <w:rPr>
          <w:rFonts w:eastAsia="標楷體" w:hint="eastAsia"/>
          <w:kern w:val="0"/>
        </w:rPr>
        <w:t>本項限居家使用者申請</w:t>
      </w:r>
      <w:bookmarkEnd w:id="7"/>
      <w:r w:rsidR="0050040E" w:rsidRPr="00EF3595">
        <w:rPr>
          <w:rFonts w:eastAsia="標楷體" w:hint="eastAsia"/>
          <w:kern w:val="0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2835"/>
      </w:tblGrid>
      <w:tr w:rsidR="00EF3595" w:rsidRPr="00EF3595" w14:paraId="0C5D0E63" w14:textId="0DF3C29D" w:rsidTr="005F1C8B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CB40C9E" w14:textId="77777777" w:rsidR="005F1C8B" w:rsidRPr="00EF3595" w:rsidRDefault="005F1C8B" w:rsidP="005F1C8B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身心障礙者輔具費用</w:t>
            </w:r>
          </w:p>
          <w:p w14:paraId="2E9D079A" w14:textId="5254F97E" w:rsidR="005F1C8B" w:rsidRPr="00EF3595" w:rsidRDefault="005F1C8B" w:rsidP="005F1C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F3595">
              <w:rPr>
                <w:rFonts w:eastAsia="標楷體"/>
                <w:kern w:val="0"/>
              </w:rPr>
              <w:t>補助項目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5939757C" w14:textId="76B188EE" w:rsidR="005F1C8B" w:rsidRPr="00EF3595" w:rsidRDefault="00560D96" w:rsidP="005F1C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F3595">
              <w:rPr>
                <w:rFonts w:eastAsia="標楷體" w:hint="eastAsia"/>
              </w:rPr>
              <w:t>長照輔具及居家無障礙環境改善服務給付項目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21EF3C48" w14:textId="4E736217" w:rsidR="005F1C8B" w:rsidRPr="00EF3595" w:rsidRDefault="005F1C8B" w:rsidP="005F1C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對應原則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5B7DC13F" w14:textId="3B86E43F" w:rsidR="005F1C8B" w:rsidRPr="00EF3595" w:rsidRDefault="005F1C8B" w:rsidP="005F1C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使用理由</w:t>
            </w:r>
          </w:p>
        </w:tc>
      </w:tr>
      <w:tr w:rsidR="00EF3595" w:rsidRPr="00EF3595" w14:paraId="277D38D5" w14:textId="026B8148" w:rsidTr="00A9763C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4B5F1BB" w14:textId="5C5EE146" w:rsidR="00560D96" w:rsidRPr="00EF3595" w:rsidRDefault="00560D96" w:rsidP="00560D96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  <w:kern w:val="0"/>
                <w:position w:val="-3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/>
                <w:kern w:val="0"/>
                <w:position w:val="-1"/>
              </w:rPr>
              <w:t>項次</w:t>
            </w:r>
            <w:r w:rsidRPr="00EF3595">
              <w:rPr>
                <w:rFonts w:eastAsia="標楷體"/>
                <w:position w:val="-1"/>
              </w:rPr>
              <w:t>1</w:t>
            </w:r>
            <w:r w:rsidRPr="00EF3595">
              <w:rPr>
                <w:rFonts w:eastAsia="標楷體" w:hint="eastAsia"/>
                <w:position w:val="-1"/>
              </w:rPr>
              <w:t xml:space="preserve">21 </w:t>
            </w:r>
            <w:r w:rsidRPr="00EF3595">
              <w:rPr>
                <w:rFonts w:eastAsia="標楷體"/>
                <w:kern w:val="0"/>
                <w:position w:val="-3"/>
              </w:rPr>
              <w:t>氣墊床</w:t>
            </w:r>
            <w:r w:rsidRPr="00EF3595">
              <w:rPr>
                <w:rFonts w:ascii="標楷體" w:eastAsia="標楷體" w:hAnsi="標楷體" w:hint="eastAsia"/>
                <w:kern w:val="0"/>
                <w:position w:val="-3"/>
              </w:rPr>
              <w:t>-基礎型</w:t>
            </w:r>
          </w:p>
          <w:p w14:paraId="1A59B5C3" w14:textId="3EF531B7" w:rsidR="00560D96" w:rsidRPr="00EF3595" w:rsidRDefault="00560D96" w:rsidP="00560D96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  <w:position w:val="-1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/>
                <w:kern w:val="0"/>
                <w:position w:val="-1"/>
              </w:rPr>
              <w:t>項次</w:t>
            </w:r>
            <w:r w:rsidRPr="00EF3595">
              <w:rPr>
                <w:rFonts w:eastAsia="標楷體"/>
                <w:position w:val="-1"/>
              </w:rPr>
              <w:t>12</w:t>
            </w:r>
            <w:r w:rsidRPr="00EF3595">
              <w:rPr>
                <w:rFonts w:eastAsia="標楷體" w:hint="eastAsia"/>
                <w:position w:val="-1"/>
              </w:rPr>
              <w:t xml:space="preserve">2 </w:t>
            </w:r>
            <w:r w:rsidRPr="00EF3595">
              <w:rPr>
                <w:rFonts w:eastAsia="標楷體"/>
                <w:kern w:val="0"/>
                <w:position w:val="-3"/>
              </w:rPr>
              <w:t>氣墊床</w:t>
            </w:r>
            <w:r w:rsidRPr="00EF3595">
              <w:rPr>
                <w:rFonts w:ascii="標楷體" w:eastAsia="標楷體" w:hAnsi="標楷體" w:hint="eastAsia"/>
                <w:kern w:val="0"/>
                <w:position w:val="-3"/>
              </w:rPr>
              <w:t>-進階型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E586383" w14:textId="57347993" w:rsidR="00560D96" w:rsidRPr="00EF3595" w:rsidRDefault="00560D96" w:rsidP="00560D96">
            <w:pPr>
              <w:snapToGrid w:val="0"/>
              <w:spacing w:line="240" w:lineRule="atLeast"/>
              <w:jc w:val="both"/>
              <w:rPr>
                <w:rFonts w:eastAsia="標楷體"/>
                <w:spacing w:val="-10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 w:hint="eastAsia"/>
              </w:rPr>
              <w:t xml:space="preserve">EG01 </w:t>
            </w:r>
            <w:r w:rsidRPr="00EF3595">
              <w:rPr>
                <w:rFonts w:eastAsia="標楷體"/>
              </w:rPr>
              <w:t>氣墊床</w:t>
            </w:r>
            <w:r w:rsidRPr="00EF3595">
              <w:rPr>
                <w:rFonts w:ascii="標楷體" w:eastAsia="標楷體" w:hAnsi="標楷體"/>
              </w:rPr>
              <w:t>-</w:t>
            </w:r>
            <w:r w:rsidRPr="00EF3595">
              <w:rPr>
                <w:rFonts w:eastAsia="標楷體"/>
              </w:rPr>
              <w:t>A</w:t>
            </w:r>
            <w:r w:rsidRPr="00EF3595">
              <w:rPr>
                <w:rFonts w:eastAsia="標楷體"/>
                <w:spacing w:val="-10"/>
              </w:rPr>
              <w:t>款</w:t>
            </w:r>
          </w:p>
          <w:p w14:paraId="7E9EA718" w14:textId="1328E90D" w:rsidR="00560D96" w:rsidRPr="00EF3595" w:rsidRDefault="00560D96" w:rsidP="00560D9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 w:hint="eastAsia"/>
              </w:rPr>
              <w:t xml:space="preserve">EG02 </w:t>
            </w:r>
            <w:r w:rsidRPr="00EF3595">
              <w:rPr>
                <w:rFonts w:eastAsia="標楷體"/>
              </w:rPr>
              <w:t>氣墊床</w:t>
            </w:r>
            <w:r w:rsidRPr="00EF3595">
              <w:rPr>
                <w:rFonts w:ascii="標楷體" w:eastAsia="標楷體" w:hAnsi="標楷體"/>
              </w:rPr>
              <w:t>-</w:t>
            </w:r>
            <w:r w:rsidRPr="00EF3595">
              <w:rPr>
                <w:rFonts w:eastAsia="標楷體"/>
              </w:rPr>
              <w:t>B</w:t>
            </w:r>
            <w:r w:rsidRPr="00EF3595">
              <w:rPr>
                <w:rFonts w:eastAsia="標楷體"/>
                <w:spacing w:val="-10"/>
              </w:rPr>
              <w:t>款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14:paraId="773DFEF1" w14:textId="76BF73EB" w:rsidR="00560D96" w:rsidRPr="00EF3595" w:rsidRDefault="00560D96" w:rsidP="00560D9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121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122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與</w:t>
            </w: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EG01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EG02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於最低使用年限內不可重複補助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4B5024" w14:textId="77777777" w:rsidR="00560D96" w:rsidRPr="00EF3595" w:rsidRDefault="00560D96" w:rsidP="00560D9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F3595" w:rsidRPr="00EF3595" w14:paraId="49D3C58F" w14:textId="714E5CA1" w:rsidTr="00EC1FC1">
        <w:trPr>
          <w:trHeight w:val="979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D9480" w14:textId="20E4E863" w:rsidR="00560D96" w:rsidRPr="00EF3595" w:rsidRDefault="00560D96" w:rsidP="00560D96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/>
                <w:kern w:val="0"/>
                <w:position w:val="-1"/>
              </w:rPr>
              <w:t>項次</w:t>
            </w:r>
            <w:r w:rsidRPr="00EF3595">
              <w:rPr>
                <w:rFonts w:eastAsia="標楷體"/>
                <w:position w:val="-1"/>
              </w:rPr>
              <w:t>1</w:t>
            </w:r>
            <w:r w:rsidRPr="00EF3595">
              <w:rPr>
                <w:rFonts w:eastAsia="標楷體" w:hint="eastAsia"/>
                <w:position w:val="-1"/>
              </w:rPr>
              <w:t xml:space="preserve">23 </w:t>
            </w:r>
            <w:r w:rsidRPr="00EF3595">
              <w:rPr>
                <w:rFonts w:ascii="標楷體" w:eastAsia="標楷體" w:hAnsi="標楷體" w:cs="標楷體" w:hint="eastAsia"/>
                <w:kern w:val="0"/>
                <w:position w:val="-3"/>
              </w:rPr>
              <w:t>居家用照顧床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14:paraId="6336D69A" w14:textId="7075E2D0" w:rsidR="00560D96" w:rsidRPr="00EF3595" w:rsidRDefault="00560D96" w:rsidP="00EC1FC1">
            <w:pPr>
              <w:snapToGrid w:val="0"/>
              <w:spacing w:line="240" w:lineRule="atLeast"/>
              <w:ind w:left="660" w:hangingChars="275" w:hanging="660"/>
              <w:jc w:val="both"/>
              <w:rPr>
                <w:rFonts w:eastAsia="標楷體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 w:hint="eastAsia"/>
              </w:rPr>
              <w:t xml:space="preserve">EH01 </w:t>
            </w:r>
            <w:r w:rsidRPr="00EF3595">
              <w:rPr>
                <w:rFonts w:eastAsia="標楷體"/>
              </w:rPr>
              <w:t>居家用照顧床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</w:tcPr>
          <w:p w14:paraId="63CC77EF" w14:textId="1016BFA1" w:rsidR="00560D96" w:rsidRPr="00EF3595" w:rsidRDefault="00560D96" w:rsidP="00560D96">
            <w:pPr>
              <w:pStyle w:val="ae"/>
              <w:numPr>
                <w:ilvl w:val="0"/>
                <w:numId w:val="27"/>
              </w:numPr>
              <w:ind w:leftChars="0" w:left="251" w:hanging="251"/>
              <w:jc w:val="both"/>
              <w:rPr>
                <w:rFonts w:eastAsia="標楷體"/>
              </w:rPr>
            </w:pP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123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124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125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126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127</w:t>
            </w:r>
            <w:r w:rsidRPr="00EF3595">
              <w:rPr>
                <w:rFonts w:eastAsia="標楷體" w:hint="eastAsia"/>
                <w:kern w:val="0"/>
              </w:rPr>
              <w:t>」與「</w:t>
            </w:r>
            <w:r w:rsidRPr="00EF3595">
              <w:rPr>
                <w:rFonts w:eastAsia="標楷體" w:hint="eastAsia"/>
              </w:rPr>
              <w:t>EH01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EH02</w:t>
            </w:r>
            <w:r w:rsidRPr="00EF3595">
              <w:rPr>
                <w:rFonts w:eastAsia="標楷體"/>
              </w:rPr>
              <w:t>、</w:t>
            </w:r>
            <w:r w:rsidRPr="00EF3595">
              <w:rPr>
                <w:rFonts w:eastAsia="標楷體" w:hint="eastAsia"/>
              </w:rPr>
              <w:t>EH03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於最低使用年限內不可重複補助</w:t>
            </w:r>
          </w:p>
          <w:p w14:paraId="5B6F7D53" w14:textId="77777777" w:rsidR="00560D96" w:rsidRPr="00EF3595" w:rsidRDefault="00560D96" w:rsidP="00560D96">
            <w:pPr>
              <w:pStyle w:val="ae"/>
              <w:numPr>
                <w:ilvl w:val="0"/>
                <w:numId w:val="27"/>
              </w:numPr>
              <w:ind w:leftChars="0" w:left="251" w:hanging="251"/>
              <w:jc w:val="both"/>
              <w:rPr>
                <w:rFonts w:eastAsia="標楷體"/>
              </w:rPr>
            </w:pP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/>
              </w:rPr>
              <w:t>12</w:t>
            </w:r>
            <w:r w:rsidRPr="00EF3595">
              <w:rPr>
                <w:rFonts w:eastAsia="標楷體" w:hint="eastAsia"/>
              </w:rPr>
              <w:t>4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</w:t>
            </w:r>
            <w:r w:rsidRPr="00EF3595">
              <w:rPr>
                <w:rFonts w:eastAsia="標楷體"/>
              </w:rPr>
              <w:t>2</w:t>
            </w:r>
            <w:r w:rsidRPr="00EF3595">
              <w:rPr>
                <w:rFonts w:eastAsia="標楷體" w:hint="eastAsia"/>
              </w:rPr>
              <w:t>5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</w:t>
            </w:r>
            <w:r w:rsidRPr="00EF3595">
              <w:rPr>
                <w:rFonts w:eastAsia="標楷體"/>
              </w:rPr>
              <w:t>2</w:t>
            </w:r>
            <w:r w:rsidRPr="00EF3595">
              <w:rPr>
                <w:rFonts w:eastAsia="標楷體" w:hint="eastAsia"/>
              </w:rPr>
              <w:t>6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</w:t>
            </w:r>
            <w:r w:rsidRPr="00EF3595">
              <w:rPr>
                <w:rFonts w:eastAsia="標楷體"/>
              </w:rPr>
              <w:t>2</w:t>
            </w:r>
            <w:r w:rsidRPr="00EF3595">
              <w:rPr>
                <w:rFonts w:eastAsia="標楷體" w:hint="eastAsia"/>
              </w:rPr>
              <w:t>7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限配搭</w:t>
            </w: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/>
              </w:rPr>
              <w:t>12</w:t>
            </w:r>
            <w:r w:rsidRPr="00EF3595">
              <w:rPr>
                <w:rFonts w:eastAsia="標楷體" w:hint="eastAsia"/>
              </w:rPr>
              <w:t>3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申請</w:t>
            </w:r>
          </w:p>
          <w:p w14:paraId="2D7EA97B" w14:textId="131E5406" w:rsidR="00560D96" w:rsidRPr="00EF3595" w:rsidRDefault="00560D96" w:rsidP="00560D96">
            <w:pPr>
              <w:pStyle w:val="ae"/>
              <w:numPr>
                <w:ilvl w:val="0"/>
                <w:numId w:val="27"/>
              </w:numPr>
              <w:ind w:leftChars="0" w:left="251" w:hanging="251"/>
              <w:jc w:val="both"/>
              <w:rPr>
                <w:rFonts w:eastAsia="標楷體"/>
              </w:rPr>
            </w:pP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EH02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EH03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限配搭</w:t>
            </w: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E</w:t>
            </w:r>
            <w:r w:rsidRPr="00EF3595">
              <w:rPr>
                <w:rFonts w:eastAsia="標楷體"/>
              </w:rPr>
              <w:t>H01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申請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447E74" w14:textId="77777777" w:rsidR="00560D96" w:rsidRPr="00EF3595" w:rsidRDefault="00560D96" w:rsidP="00560D96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</w:tr>
      <w:tr w:rsidR="00EF3595" w:rsidRPr="00EF3595" w14:paraId="4DAB336C" w14:textId="77777777" w:rsidTr="00EC1FC1">
        <w:trPr>
          <w:trHeight w:val="1553"/>
          <w:jc w:val="center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14:paraId="6B0E18A6" w14:textId="03AD867E" w:rsidR="00EC1FC1" w:rsidRPr="00EF3595" w:rsidRDefault="00EC1FC1" w:rsidP="005F1C8B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/>
                <w:kern w:val="0"/>
                <w:position w:val="-1"/>
              </w:rPr>
              <w:t>項次</w:t>
            </w:r>
            <w:r w:rsidRPr="00EF3595">
              <w:rPr>
                <w:rFonts w:eastAsia="標楷體"/>
                <w:position w:val="-1"/>
              </w:rPr>
              <w:t>1</w:t>
            </w:r>
            <w:r w:rsidRPr="00EF3595">
              <w:rPr>
                <w:rFonts w:eastAsia="標楷體" w:hint="eastAsia"/>
                <w:position w:val="-1"/>
              </w:rPr>
              <w:t xml:space="preserve">24 </w:t>
            </w:r>
            <w:r w:rsidRPr="00EF3595">
              <w:rPr>
                <w:rFonts w:eastAsia="標楷體"/>
                <w:kern w:val="0"/>
                <w:position w:val="-3"/>
              </w:rPr>
              <w:t>居家用照顧床</w:t>
            </w:r>
            <w:r w:rsidRPr="00EF3595">
              <w:rPr>
                <w:rFonts w:eastAsia="標楷體"/>
              </w:rPr>
              <w:t>附加功能</w:t>
            </w:r>
            <w:r w:rsidRPr="00EF3595">
              <w:rPr>
                <w:rFonts w:ascii="標楷體" w:eastAsia="標楷體" w:hAnsi="標楷體" w:hint="eastAsia"/>
              </w:rPr>
              <w:t>-</w:t>
            </w:r>
            <w:r w:rsidRPr="00EF3595">
              <w:rPr>
                <w:rFonts w:eastAsia="標楷體"/>
              </w:rPr>
              <w:t>床板背靠段及腿段獨立抬升功能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電動調整</w:t>
            </w:r>
            <w:r w:rsidRPr="00EF3595">
              <w:rPr>
                <w:rFonts w:eastAsia="標楷體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040C3EEA" w14:textId="77777777" w:rsidR="00EC1FC1" w:rsidRPr="00EF3595" w:rsidRDefault="00EC1FC1" w:rsidP="00EC1FC1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 w:hint="eastAsia"/>
              </w:rPr>
              <w:t xml:space="preserve">EH02 </w:t>
            </w:r>
            <w:r w:rsidRPr="00EF3595">
              <w:rPr>
                <w:rFonts w:eastAsia="標楷體"/>
              </w:rPr>
              <w:t>居家用照顧床</w:t>
            </w:r>
            <w:r w:rsidRPr="00EF3595">
              <w:rPr>
                <w:rFonts w:ascii="標楷體" w:eastAsia="標楷體" w:hAnsi="標楷體"/>
              </w:rPr>
              <w:t>-</w:t>
            </w:r>
            <w:r w:rsidRPr="00EF3595">
              <w:rPr>
                <w:rFonts w:eastAsia="標楷體"/>
              </w:rPr>
              <w:t>附加功能</w:t>
            </w:r>
            <w:r w:rsidRPr="00EF3595">
              <w:rPr>
                <w:rFonts w:eastAsia="標楷體"/>
              </w:rPr>
              <w:t>A</w:t>
            </w:r>
            <w:r w:rsidRPr="00EF3595">
              <w:rPr>
                <w:rFonts w:eastAsia="標楷體"/>
              </w:rPr>
              <w:t>款</w:t>
            </w:r>
            <w:r w:rsidRPr="00EF3595">
              <w:rPr>
                <w:rFonts w:eastAsia="標楷體" w:hint="eastAsia"/>
              </w:rPr>
              <w:t>(</w:t>
            </w:r>
            <w:r w:rsidRPr="00EF3595">
              <w:rPr>
                <w:rFonts w:eastAsia="標楷體"/>
              </w:rPr>
              <w:t>床面升降功能</w:t>
            </w:r>
            <w:r w:rsidRPr="00EF3595">
              <w:rPr>
                <w:rFonts w:eastAsia="標楷體" w:hint="eastAsia"/>
              </w:rPr>
              <w:t>)</w:t>
            </w:r>
          </w:p>
          <w:p w14:paraId="16D499B5" w14:textId="64D63B0C" w:rsidR="00EC1FC1" w:rsidRPr="00EF3595" w:rsidRDefault="00EC1FC1" w:rsidP="00EC1FC1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 w:hint="eastAsia"/>
              </w:rPr>
              <w:t xml:space="preserve">EH03 </w:t>
            </w:r>
            <w:r w:rsidRPr="00EF3595">
              <w:rPr>
                <w:rFonts w:eastAsia="標楷體"/>
              </w:rPr>
              <w:t>居家用照顧床</w:t>
            </w:r>
            <w:r w:rsidRPr="00EF3595">
              <w:rPr>
                <w:rFonts w:ascii="標楷體" w:eastAsia="標楷體" w:hAnsi="標楷體"/>
              </w:rPr>
              <w:t>-</w:t>
            </w:r>
            <w:r w:rsidRPr="00EF3595">
              <w:rPr>
                <w:rFonts w:eastAsia="標楷體"/>
              </w:rPr>
              <w:t>附加功能</w:t>
            </w:r>
            <w:r w:rsidRPr="00EF3595">
              <w:rPr>
                <w:rFonts w:eastAsia="標楷體"/>
              </w:rPr>
              <w:t>B</w:t>
            </w:r>
            <w:r w:rsidRPr="00EF3595">
              <w:rPr>
                <w:rFonts w:eastAsia="標楷體"/>
              </w:rPr>
              <w:t>款</w:t>
            </w:r>
            <w:r w:rsidRPr="00EF3595">
              <w:rPr>
                <w:rFonts w:eastAsia="標楷體" w:hint="eastAsia"/>
              </w:rPr>
              <w:t>(</w:t>
            </w:r>
            <w:r w:rsidRPr="00EF3595">
              <w:rPr>
                <w:rFonts w:eastAsia="標楷體"/>
              </w:rPr>
              <w:t>電動升降功能</w:t>
            </w:r>
            <w:r w:rsidRPr="00EF3595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vMerge/>
          </w:tcPr>
          <w:p w14:paraId="751982E7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BFC310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</w:tr>
      <w:tr w:rsidR="00EF3595" w:rsidRPr="00EF3595" w14:paraId="37982893" w14:textId="77777777" w:rsidTr="00EC1FC1">
        <w:trPr>
          <w:trHeight w:val="50"/>
          <w:jc w:val="center"/>
        </w:trPr>
        <w:tc>
          <w:tcPr>
            <w:tcW w:w="2835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672F455" w14:textId="77777777" w:rsidR="00EC1FC1" w:rsidRPr="00EF3595" w:rsidRDefault="00EC1FC1" w:rsidP="00553C4E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kern w:val="0"/>
                <w:position w:val="-3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/>
                <w:kern w:val="0"/>
                <w:position w:val="-1"/>
              </w:rPr>
              <w:t>項次</w:t>
            </w:r>
            <w:r w:rsidRPr="00EF3595">
              <w:rPr>
                <w:rFonts w:eastAsia="標楷體"/>
                <w:position w:val="-1"/>
              </w:rPr>
              <w:t>1</w:t>
            </w:r>
            <w:r w:rsidRPr="00EF3595">
              <w:rPr>
                <w:rFonts w:eastAsia="標楷體" w:hint="eastAsia"/>
                <w:position w:val="-1"/>
              </w:rPr>
              <w:t xml:space="preserve">25 </w:t>
            </w:r>
            <w:r w:rsidRPr="00EF3595">
              <w:rPr>
                <w:rFonts w:eastAsia="標楷體"/>
                <w:kern w:val="0"/>
                <w:position w:val="-3"/>
              </w:rPr>
              <w:t>居家用照顧床</w:t>
            </w:r>
            <w:r w:rsidRPr="00EF3595">
              <w:rPr>
                <w:rFonts w:eastAsia="標楷體"/>
              </w:rPr>
              <w:t>附加功能</w:t>
            </w:r>
            <w:r w:rsidRPr="00EF3595">
              <w:rPr>
                <w:rFonts w:ascii="標楷體" w:eastAsia="標楷體" w:hAnsi="標楷體" w:hint="eastAsia"/>
              </w:rPr>
              <w:t>-</w:t>
            </w:r>
            <w:r w:rsidRPr="00EF3595">
              <w:rPr>
                <w:rFonts w:eastAsia="標楷體"/>
              </w:rPr>
              <w:t>床板高度調整功能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手動調整</w:t>
            </w:r>
            <w:r w:rsidRPr="00EF3595">
              <w:rPr>
                <w:rFonts w:eastAsia="標楷體"/>
              </w:rPr>
              <w:t>)</w:t>
            </w:r>
          </w:p>
          <w:p w14:paraId="43142E34" w14:textId="77777777" w:rsidR="00EC1FC1" w:rsidRPr="00EF3595" w:rsidRDefault="00EC1FC1" w:rsidP="00553C4E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kern w:val="0"/>
                <w:position w:val="-3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/>
                <w:kern w:val="0"/>
                <w:position w:val="-1"/>
              </w:rPr>
              <w:t>項次</w:t>
            </w:r>
            <w:r w:rsidRPr="00EF3595">
              <w:rPr>
                <w:rFonts w:eastAsia="標楷體"/>
                <w:position w:val="-1"/>
              </w:rPr>
              <w:t>1</w:t>
            </w:r>
            <w:r w:rsidRPr="00EF3595">
              <w:rPr>
                <w:rFonts w:eastAsia="標楷體" w:hint="eastAsia"/>
                <w:position w:val="-1"/>
              </w:rPr>
              <w:t xml:space="preserve">26 </w:t>
            </w:r>
            <w:r w:rsidRPr="00EF3595">
              <w:rPr>
                <w:rFonts w:eastAsia="標楷體"/>
                <w:kern w:val="0"/>
                <w:position w:val="-3"/>
              </w:rPr>
              <w:t>居家用照顧床</w:t>
            </w:r>
            <w:r w:rsidRPr="00EF3595">
              <w:rPr>
                <w:rFonts w:eastAsia="標楷體"/>
              </w:rPr>
              <w:t>附加功能</w:t>
            </w:r>
            <w:r w:rsidRPr="00EF3595">
              <w:rPr>
                <w:rFonts w:ascii="標楷體" w:eastAsia="標楷體" w:hAnsi="標楷體" w:hint="eastAsia"/>
              </w:rPr>
              <w:t>-</w:t>
            </w:r>
            <w:r w:rsidRPr="00EF3595">
              <w:rPr>
                <w:rFonts w:eastAsia="標楷體"/>
              </w:rPr>
              <w:t>床板高度調整功能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 w:hint="eastAsia"/>
              </w:rPr>
              <w:t>電</w:t>
            </w:r>
            <w:r w:rsidRPr="00EF3595">
              <w:rPr>
                <w:rFonts w:eastAsia="標楷體"/>
              </w:rPr>
              <w:t>動調整</w:t>
            </w:r>
            <w:r w:rsidRPr="00EF3595">
              <w:rPr>
                <w:rFonts w:eastAsia="標楷體"/>
              </w:rPr>
              <w:t>)</w:t>
            </w:r>
          </w:p>
          <w:p w14:paraId="55E9C50D" w14:textId="783D6C1C" w:rsidR="00EC1FC1" w:rsidRPr="00EF3595" w:rsidRDefault="00EC1FC1" w:rsidP="00553C4E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Pr="00EF3595">
              <w:rPr>
                <w:rFonts w:eastAsia="標楷體"/>
                <w:kern w:val="0"/>
                <w:position w:val="-1"/>
              </w:rPr>
              <w:t>項次</w:t>
            </w:r>
            <w:r w:rsidRPr="00EF3595">
              <w:rPr>
                <w:rFonts w:eastAsia="標楷體"/>
                <w:position w:val="-1"/>
              </w:rPr>
              <w:t>1</w:t>
            </w:r>
            <w:r w:rsidRPr="00EF3595">
              <w:rPr>
                <w:rFonts w:eastAsia="標楷體" w:hint="eastAsia"/>
                <w:position w:val="-1"/>
              </w:rPr>
              <w:t xml:space="preserve">27 </w:t>
            </w:r>
            <w:r w:rsidRPr="00EF3595">
              <w:rPr>
                <w:rFonts w:eastAsia="標楷體"/>
                <w:kern w:val="0"/>
                <w:position w:val="-3"/>
              </w:rPr>
              <w:t>居家用照顧床</w:t>
            </w:r>
            <w:r w:rsidRPr="00EF3595">
              <w:rPr>
                <w:rFonts w:eastAsia="標楷體"/>
              </w:rPr>
              <w:t>附加功能</w:t>
            </w:r>
            <w:r w:rsidRPr="00EF3595">
              <w:rPr>
                <w:rFonts w:ascii="標楷體" w:eastAsia="標楷體" w:hAnsi="標楷體" w:hint="eastAsia"/>
              </w:rPr>
              <w:t>-</w:t>
            </w:r>
            <w:r w:rsidRPr="00EF3595">
              <w:rPr>
                <w:rFonts w:eastAsia="標楷體"/>
              </w:rPr>
              <w:t>床板高度調整功能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高升降行程電動調整</w:t>
            </w:r>
            <w:r w:rsidRPr="00EF3595">
              <w:rPr>
                <w:rFonts w:eastAsia="標楷體"/>
              </w:rPr>
              <w:t>)</w:t>
            </w: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</w:tcPr>
          <w:p w14:paraId="04396CC7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</w:tcPr>
          <w:p w14:paraId="2A0EB4BC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1384ABE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</w:tr>
    </w:tbl>
    <w:p w14:paraId="7C4AAFFF" w14:textId="77777777" w:rsidR="007353CC" w:rsidRPr="00EF3595" w:rsidRDefault="007353CC" w:rsidP="00F03619">
      <w:pPr>
        <w:pStyle w:val="ae"/>
        <w:numPr>
          <w:ilvl w:val="0"/>
          <w:numId w:val="7"/>
        </w:numPr>
        <w:spacing w:beforeLines="50" w:before="180"/>
        <w:ind w:leftChars="0" w:left="284" w:hanging="284"/>
        <w:rPr>
          <w:rFonts w:eastAsia="標楷體"/>
        </w:rPr>
      </w:pPr>
      <w:r w:rsidRPr="00EF3595">
        <w:rPr>
          <w:rFonts w:eastAsia="標楷體" w:hAnsi="標楷體"/>
          <w:bCs/>
        </w:rPr>
        <w:t>是否需要接受使用訓練：</w:t>
      </w:r>
      <w:r w:rsidRPr="00EF3595">
        <w:rPr>
          <w:rFonts w:ascii="標楷體" w:eastAsia="標楷體" w:hAnsi="標楷體"/>
        </w:rPr>
        <w:t>□</w:t>
      </w:r>
      <w:r w:rsidRPr="00EF3595">
        <w:rPr>
          <w:rFonts w:eastAsia="標楷體" w:hAnsi="標楷體"/>
          <w:szCs w:val="22"/>
        </w:rPr>
        <w:t>需要</w:t>
      </w:r>
      <w:r w:rsidRPr="00EF3595">
        <w:rPr>
          <w:rFonts w:eastAsia="標楷體"/>
          <w:szCs w:val="22"/>
        </w:rPr>
        <w:t xml:space="preserve"> </w:t>
      </w:r>
      <w:r w:rsidRPr="00EF3595">
        <w:rPr>
          <w:rFonts w:ascii="標楷體" w:eastAsia="標楷體" w:hAnsi="標楷體"/>
        </w:rPr>
        <w:t>□</w:t>
      </w:r>
      <w:r w:rsidRPr="00EF3595">
        <w:rPr>
          <w:rFonts w:eastAsia="標楷體" w:hAnsi="標楷體"/>
          <w:szCs w:val="22"/>
        </w:rPr>
        <w:t>不需要</w:t>
      </w:r>
    </w:p>
    <w:p w14:paraId="584EC4F8" w14:textId="77777777" w:rsidR="007353CC" w:rsidRPr="00EF3595" w:rsidRDefault="007353CC" w:rsidP="00F03619">
      <w:pPr>
        <w:pStyle w:val="ae"/>
        <w:numPr>
          <w:ilvl w:val="0"/>
          <w:numId w:val="7"/>
        </w:numPr>
        <w:ind w:leftChars="0" w:left="284" w:hanging="284"/>
        <w:rPr>
          <w:rFonts w:eastAsia="標楷體"/>
        </w:rPr>
      </w:pPr>
      <w:r w:rsidRPr="00EF3595">
        <w:rPr>
          <w:rFonts w:eastAsia="標楷體" w:hAnsi="標楷體"/>
          <w:szCs w:val="22"/>
        </w:rPr>
        <w:t>是否需要安排追蹤時間：</w:t>
      </w:r>
      <w:r w:rsidRPr="00EF3595">
        <w:rPr>
          <w:rFonts w:ascii="標楷體" w:eastAsia="標楷體" w:hAnsi="標楷體"/>
        </w:rPr>
        <w:t>□</w:t>
      </w:r>
      <w:r w:rsidRPr="00EF3595">
        <w:rPr>
          <w:rFonts w:eastAsia="標楷體" w:hAnsi="標楷體"/>
          <w:szCs w:val="22"/>
        </w:rPr>
        <w:t>需要</w:t>
      </w:r>
      <w:r w:rsidRPr="00EF3595">
        <w:rPr>
          <w:rFonts w:eastAsia="標楷體"/>
          <w:szCs w:val="22"/>
        </w:rPr>
        <w:t xml:space="preserve"> </w:t>
      </w:r>
      <w:r w:rsidRPr="00EF3595">
        <w:rPr>
          <w:rFonts w:ascii="標楷體" w:eastAsia="標楷體" w:hAnsi="標楷體"/>
        </w:rPr>
        <w:t>□</w:t>
      </w:r>
      <w:r w:rsidRPr="00EF3595">
        <w:rPr>
          <w:rFonts w:eastAsia="標楷體" w:hAnsi="標楷體"/>
          <w:szCs w:val="22"/>
        </w:rPr>
        <w:t>不需要</w:t>
      </w:r>
    </w:p>
    <w:p w14:paraId="60E74E42" w14:textId="09310C05" w:rsidR="008E564E" w:rsidRPr="00EF3595" w:rsidRDefault="00425E3D" w:rsidP="00F03619">
      <w:pPr>
        <w:pStyle w:val="ae"/>
        <w:numPr>
          <w:ilvl w:val="0"/>
          <w:numId w:val="7"/>
        </w:numPr>
        <w:ind w:leftChars="0" w:left="284" w:hanging="284"/>
        <w:rPr>
          <w:rFonts w:eastAsia="標楷體"/>
        </w:rPr>
      </w:pPr>
      <w:r w:rsidRPr="00EF3595">
        <w:rPr>
          <w:rFonts w:eastAsia="標楷體" w:hAnsi="標楷體" w:hint="eastAsia"/>
          <w:szCs w:val="22"/>
        </w:rPr>
        <w:t>其他：</w:t>
      </w:r>
      <w:r w:rsidRPr="00EF3595">
        <w:rPr>
          <w:rFonts w:ascii="標楷體" w:hAnsi="標楷體"/>
          <w:szCs w:val="22"/>
          <w:u w:val="single"/>
        </w:rPr>
        <w:t xml:space="preserve">                               </w:t>
      </w:r>
    </w:p>
    <w:p w14:paraId="13628F50" w14:textId="03D03AA8" w:rsidR="008C36E1" w:rsidRPr="00EF3595" w:rsidRDefault="008C36E1" w:rsidP="00A41C01">
      <w:pPr>
        <w:spacing w:line="500" w:lineRule="exact"/>
      </w:pPr>
      <w:r w:rsidRPr="00EF3595">
        <w:br w:type="page"/>
      </w:r>
    </w:p>
    <w:p w14:paraId="669F27AD" w14:textId="77777777" w:rsidR="002A09CD" w:rsidRPr="00EF3595" w:rsidRDefault="005031FF" w:rsidP="00560D96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bCs/>
          <w:sz w:val="28"/>
        </w:rPr>
      </w:pPr>
      <w:r w:rsidRPr="00EF3595">
        <w:rPr>
          <w:rFonts w:ascii="標楷體" w:eastAsia="標楷體" w:hAnsi="標楷體" w:hint="eastAsia"/>
          <w:b/>
          <w:bCs/>
          <w:sz w:val="28"/>
        </w:rPr>
        <w:t>五</w:t>
      </w:r>
      <w:r w:rsidR="00466807" w:rsidRPr="00EF3595">
        <w:rPr>
          <w:rFonts w:ascii="標楷體" w:eastAsia="標楷體" w:hAnsi="標楷體" w:hint="eastAsia"/>
          <w:b/>
          <w:bCs/>
          <w:sz w:val="28"/>
        </w:rPr>
        <w:t>、</w:t>
      </w:r>
      <w:r w:rsidR="001D2113" w:rsidRPr="00EF3595">
        <w:rPr>
          <w:rFonts w:ascii="標楷體" w:eastAsia="標楷體" w:hAnsi="標楷體" w:hint="eastAsia"/>
          <w:b/>
          <w:bCs/>
          <w:sz w:val="28"/>
        </w:rPr>
        <w:t>規格配置</w:t>
      </w:r>
      <w:r w:rsidR="00077166" w:rsidRPr="00EF3595">
        <w:rPr>
          <w:rFonts w:ascii="標楷體" w:eastAsia="標楷體" w:hAnsi="標楷體" w:hint="eastAsia"/>
          <w:b/>
          <w:bCs/>
          <w:sz w:val="28"/>
        </w:rPr>
        <w:t>建議</w:t>
      </w:r>
    </w:p>
    <w:p w14:paraId="02C20DB7" w14:textId="370E0B09" w:rsidR="0066106C" w:rsidRPr="00EF3595" w:rsidRDefault="0066106C" w:rsidP="00425E3D">
      <w:pPr>
        <w:numPr>
          <w:ilvl w:val="0"/>
          <w:numId w:val="8"/>
        </w:numPr>
        <w:snapToGrid w:val="0"/>
        <w:ind w:left="284" w:hanging="284"/>
        <w:rPr>
          <w:rFonts w:ascii="標楷體" w:eastAsia="標楷體" w:hAnsi="標楷體"/>
          <w:bCs/>
        </w:rPr>
      </w:pPr>
      <w:r w:rsidRPr="00EF3595">
        <w:rPr>
          <w:rFonts w:ascii="標楷體" w:eastAsia="標楷體" w:hAnsi="標楷體"/>
          <w:bCs/>
        </w:rPr>
        <w:t>輔具規格配置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737"/>
        <w:gridCol w:w="624"/>
        <w:gridCol w:w="307"/>
        <w:gridCol w:w="2641"/>
        <w:gridCol w:w="5443"/>
      </w:tblGrid>
      <w:tr w:rsidR="00EF3595" w:rsidRPr="00EF3595" w14:paraId="40A2F9C9" w14:textId="77777777" w:rsidTr="002F6B49">
        <w:trPr>
          <w:trHeight w:val="168"/>
          <w:jc w:val="center"/>
        </w:trPr>
        <w:tc>
          <w:tcPr>
            <w:tcW w:w="454" w:type="dxa"/>
            <w:vMerge w:val="restart"/>
            <w:vAlign w:val="center"/>
          </w:tcPr>
          <w:p w14:paraId="6B30378A" w14:textId="2BC77733" w:rsidR="00C66359" w:rsidRPr="00EF3595" w:rsidRDefault="009B75E5" w:rsidP="002F6B49">
            <w:pPr>
              <w:adjustRightInd w:val="0"/>
              <w:snapToGrid w:val="0"/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C66359" w:rsidRPr="00EF3595">
              <w:rPr>
                <w:rFonts w:ascii="標楷體" w:eastAsia="標楷體" w:hAnsi="標楷體" w:hint="eastAsia"/>
              </w:rPr>
              <w:t>氣墊床</w:t>
            </w:r>
          </w:p>
        </w:tc>
        <w:tc>
          <w:tcPr>
            <w:tcW w:w="9752" w:type="dxa"/>
            <w:gridSpan w:val="5"/>
            <w:vAlign w:val="center"/>
          </w:tcPr>
          <w:p w14:paraId="33CFA969" w14:textId="46179836" w:rsidR="00C66359" w:rsidRPr="00EF3595" w:rsidRDefault="00C66359" w:rsidP="002F6B4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F3595">
              <w:rPr>
                <w:rFonts w:eastAsia="標楷體"/>
                <w:bCs/>
              </w:rPr>
              <w:t>應具預防壓傷</w:t>
            </w:r>
            <w:r w:rsidRPr="00EF3595">
              <w:rPr>
                <w:rFonts w:eastAsia="標楷體"/>
                <w:bCs/>
                <w:sz w:val="20"/>
              </w:rPr>
              <w:t>(</w:t>
            </w:r>
            <w:r w:rsidRPr="00EF3595">
              <w:rPr>
                <w:rFonts w:eastAsia="標楷體"/>
                <w:bCs/>
                <w:sz w:val="20"/>
              </w:rPr>
              <w:t>褥瘡</w:t>
            </w:r>
            <w:r w:rsidRPr="00EF3595">
              <w:rPr>
                <w:rFonts w:eastAsia="標楷體"/>
                <w:bCs/>
                <w:sz w:val="20"/>
              </w:rPr>
              <w:t>)</w:t>
            </w:r>
            <w:r w:rsidRPr="00EF3595">
              <w:rPr>
                <w:rFonts w:eastAsia="標楷體"/>
                <w:bCs/>
              </w:rPr>
              <w:t>及減輕壓傷</w:t>
            </w:r>
            <w:r w:rsidRPr="00EF3595">
              <w:rPr>
                <w:rFonts w:eastAsia="標楷體"/>
                <w:bCs/>
                <w:sz w:val="20"/>
              </w:rPr>
              <w:t>(</w:t>
            </w:r>
            <w:r w:rsidRPr="00EF3595">
              <w:rPr>
                <w:rFonts w:eastAsia="標楷體"/>
                <w:bCs/>
                <w:sz w:val="20"/>
              </w:rPr>
              <w:t>褥瘡</w:t>
            </w:r>
            <w:r w:rsidRPr="00EF3595">
              <w:rPr>
                <w:rFonts w:eastAsia="標楷體"/>
                <w:bCs/>
                <w:sz w:val="20"/>
              </w:rPr>
              <w:t>)</w:t>
            </w:r>
            <w:r w:rsidRPr="00EF3595">
              <w:rPr>
                <w:rFonts w:eastAsia="標楷體"/>
                <w:bCs/>
              </w:rPr>
              <w:t>症狀之效果，覆套須具延展性及防水功能，須提供保固</w:t>
            </w:r>
            <w:r w:rsidRPr="00EF3595">
              <w:rPr>
                <w:rFonts w:eastAsia="標楷體"/>
                <w:bCs/>
              </w:rPr>
              <w:t>3</w:t>
            </w:r>
            <w:r w:rsidRPr="00EF3595">
              <w:rPr>
                <w:rFonts w:eastAsia="標楷體"/>
                <w:bCs/>
              </w:rPr>
              <w:t>年，並應須符合下列各項規範</w:t>
            </w:r>
          </w:p>
        </w:tc>
      </w:tr>
      <w:tr w:rsidR="00EF3595" w:rsidRPr="00EF3595" w14:paraId="551903E0" w14:textId="77777777" w:rsidTr="002F6B49">
        <w:trPr>
          <w:trHeight w:val="168"/>
          <w:jc w:val="center"/>
        </w:trPr>
        <w:tc>
          <w:tcPr>
            <w:tcW w:w="454" w:type="dxa"/>
            <w:vMerge/>
          </w:tcPr>
          <w:p w14:paraId="4755694A" w14:textId="77777777" w:rsidR="00C66359" w:rsidRPr="00EF3595" w:rsidRDefault="00C66359" w:rsidP="002F6B49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2B50A7C" w14:textId="7C390768" w:rsidR="00C66359" w:rsidRPr="00EF3595" w:rsidRDefault="00C66359" w:rsidP="00DE07B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基礎型</w:t>
            </w:r>
          </w:p>
        </w:tc>
        <w:tc>
          <w:tcPr>
            <w:tcW w:w="8391" w:type="dxa"/>
            <w:gridSpan w:val="3"/>
            <w:vAlign w:val="center"/>
          </w:tcPr>
          <w:p w14:paraId="665FFF47" w14:textId="77777777" w:rsidR="00C66359" w:rsidRPr="00EF3595" w:rsidRDefault="00C66359" w:rsidP="002F6B49">
            <w:pPr>
              <w:adjustRightInd w:val="0"/>
              <w:snapToGrid w:val="0"/>
              <w:ind w:left="283" w:hangingChars="118" w:hanging="283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應符合下列所有規格：</w:t>
            </w:r>
          </w:p>
          <w:p w14:paraId="0BD12488" w14:textId="77777777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應含</w:t>
            </w:r>
            <w:r w:rsidRPr="00EF3595">
              <w:rPr>
                <w:rFonts w:eastAsia="標楷體"/>
                <w:kern w:val="0"/>
              </w:rPr>
              <w:t>18</w:t>
            </w:r>
            <w:r w:rsidRPr="00EF3595">
              <w:rPr>
                <w:rFonts w:eastAsia="標楷體"/>
                <w:kern w:val="0"/>
              </w:rPr>
              <w:t>管以上具可交替充氣功能之電動空氣幫浦及管狀氣囊組</w:t>
            </w:r>
          </w:p>
          <w:p w14:paraId="717331CC" w14:textId="77777777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管狀氣囊之管徑</w:t>
            </w:r>
            <w:r w:rsidRPr="00EF3595">
              <w:rPr>
                <w:rFonts w:eastAsia="標楷體"/>
                <w:kern w:val="0"/>
              </w:rPr>
              <w:t>4</w:t>
            </w:r>
            <w:r w:rsidRPr="00EF3595">
              <w:rPr>
                <w:rFonts w:eastAsia="標楷體"/>
                <w:kern w:val="0"/>
              </w:rPr>
              <w:t>英吋</w:t>
            </w:r>
            <w:r w:rsidRPr="00EF3595">
              <w:rPr>
                <w:rFonts w:eastAsia="標楷體"/>
                <w:kern w:val="0"/>
              </w:rPr>
              <w:t>(</w:t>
            </w:r>
            <w:r w:rsidRPr="00EF3595">
              <w:rPr>
                <w:rFonts w:eastAsia="標楷體"/>
                <w:kern w:val="0"/>
              </w:rPr>
              <w:t>或</w:t>
            </w:r>
            <w:r w:rsidRPr="00EF3595">
              <w:rPr>
                <w:rFonts w:eastAsia="標楷體"/>
                <w:kern w:val="0"/>
              </w:rPr>
              <w:t>10</w:t>
            </w:r>
            <w:r w:rsidRPr="00EF3595">
              <w:rPr>
                <w:rFonts w:eastAsia="標楷體"/>
                <w:kern w:val="0"/>
              </w:rPr>
              <w:t>公分</w:t>
            </w:r>
            <w:r w:rsidRPr="00EF3595">
              <w:rPr>
                <w:rFonts w:eastAsia="標楷體"/>
                <w:kern w:val="0"/>
              </w:rPr>
              <w:t>)</w:t>
            </w:r>
            <w:r w:rsidRPr="00EF3595">
              <w:rPr>
                <w:rFonts w:eastAsia="標楷體"/>
                <w:kern w:val="0"/>
              </w:rPr>
              <w:t>以上，並含有異常壓力警示及可暫停交替之開關</w:t>
            </w:r>
          </w:p>
          <w:p w14:paraId="6B4A4862" w14:textId="01B72B9D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管狀氣囊之材質：「</w:t>
            </w:r>
            <w:r w:rsidRPr="00EF3595">
              <w:rPr>
                <w:rFonts w:eastAsia="標楷體"/>
                <w:kern w:val="0"/>
              </w:rPr>
              <w:t>PU</w:t>
            </w:r>
            <w:r w:rsidRPr="00EF3595">
              <w:rPr>
                <w:rFonts w:eastAsia="標楷體"/>
                <w:kern w:val="0"/>
              </w:rPr>
              <w:t>聚氨酯</w:t>
            </w:r>
            <w:r w:rsidRPr="00EF3595">
              <w:rPr>
                <w:rFonts w:eastAsia="標楷體"/>
                <w:kern w:val="0"/>
              </w:rPr>
              <w:t>(Polyurethane)</w:t>
            </w:r>
            <w:r w:rsidRPr="00EF3595">
              <w:rPr>
                <w:rFonts w:eastAsia="標楷體"/>
                <w:kern w:val="0"/>
              </w:rPr>
              <w:t>」或「</w:t>
            </w:r>
            <w:r w:rsidRPr="00EF3595">
              <w:rPr>
                <w:rFonts w:eastAsia="標楷體"/>
                <w:kern w:val="0"/>
              </w:rPr>
              <w:t>PU</w:t>
            </w:r>
            <w:r w:rsidRPr="00EF3595">
              <w:rPr>
                <w:rFonts w:eastAsia="標楷體"/>
                <w:kern w:val="0"/>
              </w:rPr>
              <w:t>聚氨酯</w:t>
            </w:r>
            <w:r w:rsidRPr="00EF3595">
              <w:rPr>
                <w:rFonts w:eastAsia="標楷體"/>
                <w:kern w:val="0"/>
              </w:rPr>
              <w:t>(Polyurethane)</w:t>
            </w:r>
            <w:r w:rsidR="0097640C" w:rsidRPr="00EF3595">
              <w:rPr>
                <w:rFonts w:eastAsia="標楷體" w:hint="eastAsia"/>
                <w:kern w:val="0"/>
              </w:rPr>
              <w:t xml:space="preserve"> </w:t>
            </w:r>
            <w:r w:rsidRPr="00EF3595">
              <w:rPr>
                <w:rFonts w:eastAsia="標楷體"/>
                <w:kern w:val="0"/>
              </w:rPr>
              <w:t>+</w:t>
            </w:r>
            <w:r w:rsidRPr="00EF3595">
              <w:rPr>
                <w:rFonts w:eastAsia="標楷體"/>
                <w:kern w:val="0"/>
              </w:rPr>
              <w:t>尼龍</w:t>
            </w:r>
            <w:r w:rsidRPr="00EF3595">
              <w:rPr>
                <w:rFonts w:eastAsia="標楷體"/>
                <w:kern w:val="0"/>
              </w:rPr>
              <w:t>(Nylon)</w:t>
            </w:r>
            <w:r w:rsidRPr="00EF3595">
              <w:rPr>
                <w:rFonts w:eastAsia="標楷體"/>
                <w:kern w:val="0"/>
              </w:rPr>
              <w:t>」</w:t>
            </w:r>
          </w:p>
          <w:p w14:paraId="1BC7B963" w14:textId="77777777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管狀氣囊之壓力流量每分鐘</w:t>
            </w:r>
            <w:r w:rsidRPr="00EF3595">
              <w:rPr>
                <w:rFonts w:eastAsia="標楷體"/>
                <w:kern w:val="0"/>
              </w:rPr>
              <w:t>4</w:t>
            </w:r>
            <w:r w:rsidRPr="00EF3595">
              <w:rPr>
                <w:rFonts w:eastAsia="標楷體"/>
                <w:kern w:val="0"/>
              </w:rPr>
              <w:t>公升</w:t>
            </w:r>
            <w:r w:rsidRPr="00EF3595">
              <w:rPr>
                <w:rFonts w:eastAsia="標楷體"/>
                <w:kern w:val="0"/>
              </w:rPr>
              <w:t>(4L/Min)</w:t>
            </w:r>
            <w:r w:rsidRPr="00EF3595">
              <w:rPr>
                <w:rFonts w:eastAsia="標楷體"/>
                <w:kern w:val="0"/>
              </w:rPr>
              <w:t>以上</w:t>
            </w:r>
          </w:p>
          <w:p w14:paraId="581FC016" w14:textId="77777777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配有</w:t>
            </w:r>
            <w:r w:rsidRPr="00EF3595">
              <w:rPr>
                <w:rFonts w:eastAsia="標楷體"/>
                <w:kern w:val="0"/>
              </w:rPr>
              <w:t>C.P.R.</w:t>
            </w:r>
            <w:r w:rsidRPr="00EF3595">
              <w:rPr>
                <w:rFonts w:eastAsia="標楷體"/>
                <w:kern w:val="0"/>
              </w:rPr>
              <w:t>快速洩氣閥</w:t>
            </w:r>
          </w:p>
        </w:tc>
      </w:tr>
      <w:tr w:rsidR="00EF3595" w:rsidRPr="00EF3595" w14:paraId="5BEF5051" w14:textId="77777777" w:rsidTr="002F6B49">
        <w:trPr>
          <w:trHeight w:val="168"/>
          <w:jc w:val="center"/>
        </w:trPr>
        <w:tc>
          <w:tcPr>
            <w:tcW w:w="454" w:type="dxa"/>
            <w:vMerge/>
          </w:tcPr>
          <w:p w14:paraId="3BB69A31" w14:textId="77777777" w:rsidR="00C66359" w:rsidRPr="00EF3595" w:rsidRDefault="00C66359" w:rsidP="002F6B49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7462044" w14:textId="32DE1C90" w:rsidR="00C66359" w:rsidRPr="00EF3595" w:rsidRDefault="00C66359" w:rsidP="00DE07B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進階型</w:t>
            </w:r>
          </w:p>
        </w:tc>
        <w:tc>
          <w:tcPr>
            <w:tcW w:w="8391" w:type="dxa"/>
            <w:gridSpan w:val="3"/>
            <w:vAlign w:val="center"/>
          </w:tcPr>
          <w:p w14:paraId="0850C213" w14:textId="77777777" w:rsidR="00C66359" w:rsidRPr="00EF3595" w:rsidRDefault="00C66359" w:rsidP="002F6B49">
            <w:pPr>
              <w:adjustRightInd w:val="0"/>
              <w:snapToGrid w:val="0"/>
              <w:rPr>
                <w:rFonts w:eastAsia="標楷體"/>
              </w:rPr>
            </w:pPr>
            <w:r w:rsidRPr="00EF3595">
              <w:rPr>
                <w:rFonts w:eastAsia="標楷體"/>
              </w:rPr>
              <w:t>應符合</w:t>
            </w:r>
            <w:r w:rsidRPr="00EF3595">
              <w:rPr>
                <w:rFonts w:eastAsia="標楷體"/>
                <w:kern w:val="0"/>
              </w:rPr>
              <w:t>氣墊床</w:t>
            </w:r>
            <w:r w:rsidRPr="00EF3595">
              <w:rPr>
                <w:rFonts w:eastAsia="標楷體"/>
                <w:kern w:val="0"/>
              </w:rPr>
              <w:t>-</w:t>
            </w:r>
            <w:r w:rsidRPr="00EF3595">
              <w:rPr>
                <w:rFonts w:eastAsia="標楷體"/>
              </w:rPr>
              <w:t>基礎型所有規格，及停電時須維持</w:t>
            </w:r>
            <w:r w:rsidRPr="00EF3595">
              <w:rPr>
                <w:rFonts w:eastAsia="標楷體"/>
              </w:rPr>
              <w:t>4</w:t>
            </w:r>
            <w:r w:rsidRPr="00EF3595">
              <w:rPr>
                <w:rFonts w:eastAsia="標楷體"/>
              </w:rPr>
              <w:t>小時以上之不觸底管狀氣囊之壓力保留功能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指具獨立氣室或可持續供電之內建電池</w:t>
            </w:r>
            <w:r w:rsidRPr="00EF3595">
              <w:rPr>
                <w:rFonts w:eastAsia="標楷體"/>
              </w:rPr>
              <w:t>)</w:t>
            </w:r>
            <w:r w:rsidRPr="00EF3595">
              <w:rPr>
                <w:rFonts w:eastAsia="標楷體"/>
              </w:rPr>
              <w:t>，並至少具備下列</w:t>
            </w:r>
            <w:r w:rsidRPr="00EF3595">
              <w:rPr>
                <w:rFonts w:eastAsia="標楷體"/>
              </w:rPr>
              <w:t>1</w:t>
            </w:r>
            <w:r w:rsidRPr="00EF3595">
              <w:rPr>
                <w:rFonts w:eastAsia="標楷體"/>
              </w:rPr>
              <w:t>種以上之功能</w:t>
            </w:r>
            <w:r w:rsidRPr="00EF3595">
              <w:rPr>
                <w:rFonts w:eastAsia="標楷體"/>
                <w:sz w:val="20"/>
              </w:rPr>
              <w:t>(</w:t>
            </w:r>
            <w:r w:rsidRPr="00EF3595">
              <w:rPr>
                <w:rFonts w:eastAsia="標楷體"/>
                <w:sz w:val="20"/>
              </w:rPr>
              <w:t>可複選</w:t>
            </w:r>
            <w:r w:rsidRPr="00EF3595">
              <w:rPr>
                <w:rFonts w:eastAsia="標楷體"/>
                <w:sz w:val="20"/>
              </w:rPr>
              <w:t>)</w:t>
            </w:r>
            <w:r w:rsidRPr="00EF3595">
              <w:rPr>
                <w:rFonts w:eastAsia="標楷體"/>
              </w:rPr>
              <w:t>：</w:t>
            </w:r>
            <w:r w:rsidRPr="00EF3595">
              <w:rPr>
                <w:rFonts w:eastAsia="標楷體"/>
                <w:sz w:val="20"/>
              </w:rPr>
              <w:t xml:space="preserve"> </w:t>
            </w:r>
          </w:p>
          <w:p w14:paraId="2225F4AE" w14:textId="588F306F" w:rsidR="00C66359" w:rsidRPr="00EF3595" w:rsidRDefault="00C66359" w:rsidP="00DA53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EF3595">
              <w:rPr>
                <w:rFonts w:eastAsia="標楷體"/>
              </w:rPr>
              <w:t>具有模擬</w:t>
            </w:r>
            <w:r w:rsidRPr="00EF3595">
              <w:rPr>
                <w:rFonts w:eastAsia="標楷體"/>
              </w:rPr>
              <w:t>30</w:t>
            </w:r>
            <w:r w:rsidRPr="00EF3595">
              <w:rPr>
                <w:rFonts w:eastAsia="標楷體"/>
              </w:rPr>
              <w:t>度之翻身功能，管狀氣囊為</w:t>
            </w:r>
            <w:r w:rsidRPr="00EF3595">
              <w:rPr>
                <w:rFonts w:eastAsia="標楷體"/>
              </w:rPr>
              <w:t>2</w:t>
            </w:r>
            <w:r w:rsidRPr="00EF3595">
              <w:rPr>
                <w:rFonts w:eastAsia="標楷體"/>
              </w:rPr>
              <w:t>層管，並有側邊護欄安全設計</w:t>
            </w:r>
          </w:p>
          <w:p w14:paraId="252887FC" w14:textId="123739CB" w:rsidR="00C66359" w:rsidRPr="00EF3595" w:rsidRDefault="00C66359" w:rsidP="002F6B4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管狀氣囊周邊加裝利於坐姿移位之邊框</w:t>
            </w:r>
          </w:p>
          <w:p w14:paraId="1EF5A10C" w14:textId="6BB0EE72" w:rsidR="00C66359" w:rsidRPr="00EF3595" w:rsidRDefault="00C66359" w:rsidP="002F6B4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EF3595">
              <w:rPr>
                <w:rFonts w:ascii="標楷體" w:eastAsia="標楷體" w:hAnsi="標楷體" w:hint="eastAsia"/>
              </w:rPr>
              <w:t>具有壓力感應之數位幫浦啟停控制系統</w:t>
            </w:r>
          </w:p>
          <w:p w14:paraId="502FFC4F" w14:textId="77777777" w:rsidR="00C66359" w:rsidRPr="00EF3595" w:rsidRDefault="00C66359" w:rsidP="002F6B4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EF3595">
              <w:rPr>
                <w:rFonts w:eastAsia="標楷體"/>
              </w:rPr>
              <w:t>管狀氣囊總高度達</w:t>
            </w:r>
            <w:r w:rsidRPr="00EF3595">
              <w:rPr>
                <w:rFonts w:eastAsia="標楷體"/>
              </w:rPr>
              <w:t>8</w:t>
            </w:r>
            <w:r w:rsidRPr="00EF3595">
              <w:rPr>
                <w:rFonts w:eastAsia="標楷體"/>
              </w:rPr>
              <w:t>英吋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或</w:t>
            </w:r>
            <w:r w:rsidRPr="00EF3595">
              <w:rPr>
                <w:rFonts w:eastAsia="標楷體"/>
              </w:rPr>
              <w:t>20</w:t>
            </w:r>
            <w:r w:rsidRPr="00EF3595">
              <w:rPr>
                <w:rFonts w:eastAsia="標楷體"/>
              </w:rPr>
              <w:t>公分</w:t>
            </w:r>
            <w:r w:rsidRPr="00EF3595">
              <w:rPr>
                <w:rFonts w:eastAsia="標楷體"/>
              </w:rPr>
              <w:t>)</w:t>
            </w:r>
            <w:r w:rsidRPr="00EF3595">
              <w:rPr>
                <w:rFonts w:eastAsia="標楷體"/>
              </w:rPr>
              <w:t>以上</w:t>
            </w:r>
          </w:p>
        </w:tc>
      </w:tr>
      <w:tr w:rsidR="00EF3595" w:rsidRPr="00EF3595" w14:paraId="0E7A38C8" w14:textId="77777777" w:rsidTr="00DA53DA">
        <w:trPr>
          <w:trHeight w:val="681"/>
          <w:jc w:val="center"/>
        </w:trPr>
        <w:tc>
          <w:tcPr>
            <w:tcW w:w="454" w:type="dxa"/>
            <w:vMerge w:val="restart"/>
            <w:vAlign w:val="center"/>
          </w:tcPr>
          <w:p w14:paraId="6994CE3D" w14:textId="1E349853" w:rsidR="004762AE" w:rsidRPr="00EF3595" w:rsidRDefault="009B75E5" w:rsidP="004762AE">
            <w:pPr>
              <w:adjustRightInd w:val="0"/>
              <w:snapToGrid w:val="0"/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4762AE" w:rsidRPr="00EF3595">
              <w:rPr>
                <w:rFonts w:ascii="標楷體" w:eastAsia="標楷體" w:hAnsi="標楷體" w:hint="eastAsia"/>
              </w:rPr>
              <w:t>居家用照顧床</w:t>
            </w:r>
          </w:p>
        </w:tc>
        <w:tc>
          <w:tcPr>
            <w:tcW w:w="9752" w:type="dxa"/>
            <w:gridSpan w:val="5"/>
            <w:vAlign w:val="center"/>
          </w:tcPr>
          <w:p w14:paraId="2E55B6E0" w14:textId="77777777" w:rsidR="004762AE" w:rsidRPr="00EF3595" w:rsidRDefault="004762AE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□居家用照顧床</w:t>
            </w:r>
          </w:p>
          <w:p w14:paraId="29558BB0" w14:textId="77777777" w:rsidR="004762AE" w:rsidRPr="00EF3595" w:rsidRDefault="004762AE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□居家用照顧床附加功能-床板背靠段及腿段獨立抬升功能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電動調整</w:t>
            </w:r>
            <w:r w:rsidRPr="00EF3595">
              <w:rPr>
                <w:rFonts w:eastAsia="標楷體"/>
              </w:rPr>
              <w:t>)</w:t>
            </w:r>
          </w:p>
          <w:p w14:paraId="51DCB062" w14:textId="77777777" w:rsidR="004762AE" w:rsidRPr="00EF3595" w:rsidRDefault="004762AE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□居家用照顧床附加功能-床板高度調整功能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手動調整</w:t>
            </w:r>
            <w:r w:rsidRPr="00EF3595">
              <w:rPr>
                <w:rFonts w:eastAsia="標楷體"/>
              </w:rPr>
              <w:t>)</w:t>
            </w:r>
          </w:p>
          <w:p w14:paraId="1A678A74" w14:textId="77777777" w:rsidR="004762AE" w:rsidRPr="00EF3595" w:rsidRDefault="004762AE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□居家用照顧床附加功能-床板高度調整功能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電動調整</w:t>
            </w:r>
            <w:r w:rsidRPr="00EF3595">
              <w:rPr>
                <w:rFonts w:eastAsia="標楷體"/>
              </w:rPr>
              <w:t>)</w:t>
            </w:r>
          </w:p>
          <w:p w14:paraId="1137385E" w14:textId="77777777" w:rsidR="004762AE" w:rsidRPr="00EF3595" w:rsidRDefault="004762AE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□居家用照顧床附加功能-床板高度調整功能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高升降行程電動調整</w:t>
            </w:r>
            <w:r w:rsidRPr="00EF3595">
              <w:rPr>
                <w:rFonts w:eastAsia="標楷體"/>
              </w:rPr>
              <w:t>)</w:t>
            </w:r>
          </w:p>
        </w:tc>
      </w:tr>
      <w:tr w:rsidR="00EF3595" w:rsidRPr="00EF3595" w14:paraId="17AF3D09" w14:textId="77777777" w:rsidTr="004762AE">
        <w:trPr>
          <w:trHeight w:val="1104"/>
          <w:jc w:val="center"/>
        </w:trPr>
        <w:tc>
          <w:tcPr>
            <w:tcW w:w="454" w:type="dxa"/>
            <w:vMerge/>
          </w:tcPr>
          <w:p w14:paraId="01E100D7" w14:textId="77777777" w:rsidR="004762AE" w:rsidRPr="00EF3595" w:rsidRDefault="004762AE" w:rsidP="009E1065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9752" w:type="dxa"/>
            <w:gridSpan w:val="5"/>
            <w:vAlign w:val="center"/>
          </w:tcPr>
          <w:p w14:paraId="2FE9E3B7" w14:textId="7DB8731D" w:rsidR="004762AE" w:rsidRPr="00EF3595" w:rsidRDefault="004762AE" w:rsidP="009E106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床架規格：</w:t>
            </w:r>
            <w:r w:rsidRPr="00EF3595">
              <w:rPr>
                <w:rFonts w:ascii="標楷體" w:eastAsia="標楷體" w:hAnsi="標楷體" w:hint="eastAsia"/>
                <w:bCs/>
              </w:rPr>
              <w:t>□ㄧ般尺寸</w:t>
            </w:r>
          </w:p>
          <w:p w14:paraId="4400F104" w14:textId="38395782" w:rsidR="005F0047" w:rsidRPr="00EF3595" w:rsidRDefault="004762AE" w:rsidP="0054291E">
            <w:pPr>
              <w:adjustRightInd w:val="0"/>
              <w:snapToGrid w:val="0"/>
              <w:ind w:leftChars="500" w:left="120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□特製尺寸：</w:t>
            </w:r>
            <w:r w:rsidR="002C0553" w:rsidRPr="00EF3595">
              <w:rPr>
                <w:rFonts w:ascii="標楷體" w:eastAsia="標楷體" w:hAnsi="標楷體" w:hint="eastAsia"/>
              </w:rPr>
              <w:t>□頭尾板內緣長調整至</w:t>
            </w:r>
            <w:r w:rsidR="002C0553" w:rsidRPr="00EF359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C0553" w:rsidRPr="00EF3595">
              <w:rPr>
                <w:rFonts w:ascii="標楷體" w:eastAsia="標楷體" w:hAnsi="標楷體" w:hint="eastAsia"/>
              </w:rPr>
              <w:t>公分 □護欄內緣寬調整至</w:t>
            </w:r>
            <w:r w:rsidR="002C0553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C0553" w:rsidRPr="00EF3595">
              <w:rPr>
                <w:rFonts w:ascii="標楷體" w:eastAsia="標楷體" w:hAnsi="標楷體"/>
                <w:u w:val="single"/>
              </w:rPr>
              <w:t xml:space="preserve"> </w:t>
            </w:r>
            <w:r w:rsidR="002C0553" w:rsidRPr="00EF359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C0553" w:rsidRPr="00EF3595">
              <w:rPr>
                <w:rFonts w:ascii="標楷體" w:eastAsia="標楷體" w:hAnsi="標楷體" w:hint="eastAsia"/>
              </w:rPr>
              <w:t>公分</w:t>
            </w:r>
          </w:p>
          <w:p w14:paraId="6875BE82" w14:textId="58B9A76C" w:rsidR="005F0047" w:rsidRPr="00EF3595" w:rsidRDefault="004762AE" w:rsidP="005F0047">
            <w:pPr>
              <w:adjustRightInd w:val="0"/>
              <w:snapToGrid w:val="0"/>
              <w:ind w:leftChars="1100" w:left="264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="005F0047" w:rsidRPr="00EF3595">
              <w:rPr>
                <w:rFonts w:ascii="標楷體" w:eastAsia="標楷體" w:hAnsi="標楷體" w:hint="eastAsia"/>
              </w:rPr>
              <w:t>其他</w:t>
            </w:r>
            <w:r w:rsidR="003E2C8D" w:rsidRPr="00EF3595">
              <w:rPr>
                <w:rFonts w:ascii="標楷體" w:eastAsia="標楷體" w:hAnsi="標楷體" w:hint="eastAsia"/>
              </w:rPr>
              <w:t>：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     </w:t>
            </w:r>
          </w:p>
          <w:p w14:paraId="56BFD084" w14:textId="46DBA5B1" w:rsidR="00D25B6C" w:rsidRPr="00EF3595" w:rsidRDefault="004762AE" w:rsidP="003E2C8D">
            <w:pPr>
              <w:adjustRightInd w:val="0"/>
              <w:snapToGrid w:val="0"/>
              <w:ind w:leftChars="500" w:left="120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</w:t>
            </w:r>
            <w:r w:rsidR="00D25B6C" w:rsidRPr="00EF3595">
              <w:rPr>
                <w:rFonts w:ascii="標楷體" w:eastAsia="標楷體" w:hAnsi="標楷體" w:hint="eastAsia"/>
              </w:rPr>
              <w:t>高度最低下降至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D25B6C" w:rsidRPr="00EF3595">
              <w:rPr>
                <w:rFonts w:ascii="標楷體" w:eastAsia="標楷體" w:hAnsi="標楷體" w:hint="eastAsia"/>
              </w:rPr>
              <w:t>公分以下</w:t>
            </w:r>
            <w:r w:rsidR="00DA53DA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□</w:t>
            </w:r>
            <w:r w:rsidR="00924045" w:rsidRPr="00EF3595">
              <w:rPr>
                <w:rFonts w:ascii="標楷體" w:eastAsia="標楷體" w:hAnsi="標楷體" w:hint="eastAsia"/>
              </w:rPr>
              <w:t>高度最高上升至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924045" w:rsidRPr="00EF3595">
              <w:rPr>
                <w:rFonts w:ascii="標楷體" w:eastAsia="標楷體" w:hAnsi="標楷體" w:hint="eastAsia"/>
              </w:rPr>
              <w:t>公分以上</w:t>
            </w:r>
          </w:p>
        </w:tc>
      </w:tr>
      <w:tr w:rsidR="00EF3595" w:rsidRPr="00EF3595" w14:paraId="7C82D3C7" w14:textId="77777777" w:rsidTr="004762AE">
        <w:trPr>
          <w:trHeight w:val="102"/>
          <w:jc w:val="center"/>
        </w:trPr>
        <w:tc>
          <w:tcPr>
            <w:tcW w:w="454" w:type="dxa"/>
            <w:vMerge/>
          </w:tcPr>
          <w:p w14:paraId="38C53705" w14:textId="77777777" w:rsidR="004762AE" w:rsidRPr="00EF3595" w:rsidRDefault="004762AE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4309" w:type="dxa"/>
            <w:gridSpan w:val="4"/>
            <w:vAlign w:val="center"/>
          </w:tcPr>
          <w:p w14:paraId="00DC8FDD" w14:textId="77777777" w:rsidR="004762AE" w:rsidRPr="00EF3595" w:rsidRDefault="004762AE" w:rsidP="00872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底座形式：□無輪 □附輪</w:t>
            </w:r>
          </w:p>
        </w:tc>
        <w:tc>
          <w:tcPr>
            <w:tcW w:w="5443" w:type="dxa"/>
            <w:vAlign w:val="center"/>
          </w:tcPr>
          <w:p w14:paraId="2887CAFB" w14:textId="6D5CDBF0" w:rsidR="004762AE" w:rsidRPr="00EF3595" w:rsidRDefault="004762AE" w:rsidP="00872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  <w:bCs/>
              </w:rPr>
              <w:t>主要操作者：</w:t>
            </w:r>
            <w:r w:rsidRPr="00EF3595">
              <w:rPr>
                <w:rFonts w:ascii="標楷體" w:eastAsia="標楷體" w:hAnsi="標楷體" w:hint="eastAsia"/>
                <w:bCs/>
              </w:rPr>
              <w:t>□</w:t>
            </w:r>
            <w:r w:rsidRPr="00EF3595">
              <w:rPr>
                <w:rFonts w:ascii="標楷體" w:eastAsia="標楷體" w:hAnsi="標楷體"/>
                <w:bCs/>
              </w:rPr>
              <w:t>個案本身</w:t>
            </w:r>
            <w:r w:rsidR="00E673CA" w:rsidRPr="00EF3595">
              <w:rPr>
                <w:rFonts w:ascii="標楷體" w:eastAsia="標楷體" w:hAnsi="標楷體" w:hint="eastAsia"/>
                <w:bCs/>
              </w:rPr>
              <w:t xml:space="preserve"> </w:t>
            </w:r>
            <w:r w:rsidRPr="00EF3595">
              <w:rPr>
                <w:rFonts w:ascii="標楷體" w:eastAsia="標楷體" w:hAnsi="標楷體" w:hint="eastAsia"/>
                <w:bCs/>
              </w:rPr>
              <w:t>□</w:t>
            </w:r>
            <w:r w:rsidRPr="00EF3595">
              <w:rPr>
                <w:rFonts w:ascii="標楷體" w:eastAsia="標楷體" w:hAnsi="標楷體"/>
                <w:bCs/>
              </w:rPr>
              <w:t>照顧者</w:t>
            </w:r>
            <w:r w:rsidR="00E673CA" w:rsidRPr="00EF3595">
              <w:rPr>
                <w:rFonts w:ascii="標楷體" w:eastAsia="標楷體" w:hAnsi="標楷體" w:hint="eastAsia"/>
                <w:bCs/>
              </w:rPr>
              <w:t xml:space="preserve"> </w:t>
            </w:r>
            <w:r w:rsidRPr="00EF3595">
              <w:rPr>
                <w:rFonts w:ascii="標楷體" w:eastAsia="標楷體" w:hAnsi="標楷體" w:hint="eastAsia"/>
                <w:bCs/>
              </w:rPr>
              <w:t>□</w:t>
            </w:r>
            <w:r w:rsidRPr="00EF3595">
              <w:rPr>
                <w:rFonts w:ascii="標楷體" w:eastAsia="標楷體" w:hAnsi="標楷體"/>
                <w:bCs/>
              </w:rPr>
              <w:t>兩者皆要</w:t>
            </w:r>
          </w:p>
        </w:tc>
      </w:tr>
      <w:tr w:rsidR="00EF3595" w:rsidRPr="00EF3595" w14:paraId="5E9628AD" w14:textId="77777777" w:rsidTr="004762AE">
        <w:trPr>
          <w:trHeight w:val="102"/>
          <w:jc w:val="center"/>
        </w:trPr>
        <w:tc>
          <w:tcPr>
            <w:tcW w:w="454" w:type="dxa"/>
            <w:vMerge/>
          </w:tcPr>
          <w:p w14:paraId="42036168" w14:textId="77777777" w:rsidR="004762AE" w:rsidRPr="00EF3595" w:rsidRDefault="004762AE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9752" w:type="dxa"/>
            <w:gridSpan w:val="5"/>
            <w:vAlign w:val="center"/>
          </w:tcPr>
          <w:p w14:paraId="16BCA86D" w14:textId="70723E52" w:rsidR="004762AE" w:rsidRPr="00EF3595" w:rsidRDefault="004762AE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控制器規格：□一般款式 □遙控器加大按鈕 □其他改良：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EF3595" w:rsidRPr="00EF3595" w14:paraId="26920B46" w14:textId="77777777" w:rsidTr="00CB36F5">
        <w:trPr>
          <w:trHeight w:val="58"/>
          <w:jc w:val="center"/>
        </w:trPr>
        <w:tc>
          <w:tcPr>
            <w:tcW w:w="454" w:type="dxa"/>
            <w:vMerge/>
          </w:tcPr>
          <w:p w14:paraId="41A34ED6" w14:textId="77777777" w:rsidR="00CB36F5" w:rsidRPr="00EF3595" w:rsidRDefault="00CB36F5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114475A" w14:textId="77777777" w:rsidR="00CB36F5" w:rsidRPr="00EF3595" w:rsidRDefault="00CB36F5" w:rsidP="005429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護欄規格</w:t>
            </w:r>
          </w:p>
        </w:tc>
        <w:tc>
          <w:tcPr>
            <w:tcW w:w="931" w:type="dxa"/>
            <w:gridSpan w:val="2"/>
            <w:vAlign w:val="center"/>
          </w:tcPr>
          <w:p w14:paraId="720218D7" w14:textId="77777777" w:rsidR="00CB36F5" w:rsidRPr="00EF3595" w:rsidRDefault="00CB36F5" w:rsidP="00872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左側</w:t>
            </w:r>
          </w:p>
        </w:tc>
        <w:tc>
          <w:tcPr>
            <w:tcW w:w="8084" w:type="dxa"/>
            <w:gridSpan w:val="2"/>
            <w:vAlign w:val="center"/>
          </w:tcPr>
          <w:p w14:paraId="557FE571" w14:textId="405217B5" w:rsidR="00CB36F5" w:rsidRPr="00EF3595" w:rsidRDefault="00CB36F5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□全開式 □雙開式 □快拆柵欄式 □外掀助起式 □其他：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3E2C8D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EF3595" w:rsidRPr="00EF3595" w14:paraId="1FA85F61" w14:textId="77777777" w:rsidTr="00CB36F5">
        <w:trPr>
          <w:trHeight w:val="195"/>
          <w:jc w:val="center"/>
        </w:trPr>
        <w:tc>
          <w:tcPr>
            <w:tcW w:w="454" w:type="dxa"/>
            <w:vMerge/>
          </w:tcPr>
          <w:p w14:paraId="4BC7537F" w14:textId="77777777" w:rsidR="00CB36F5" w:rsidRPr="00EF3595" w:rsidRDefault="00CB36F5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Merge/>
            <w:vAlign w:val="center"/>
          </w:tcPr>
          <w:p w14:paraId="38DB0B86" w14:textId="77777777" w:rsidR="00CB36F5" w:rsidRPr="00EF3595" w:rsidRDefault="00CB36F5" w:rsidP="005429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655EC18" w14:textId="77777777" w:rsidR="00CB36F5" w:rsidRPr="00EF3595" w:rsidRDefault="00CB36F5" w:rsidP="00872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右側</w:t>
            </w:r>
          </w:p>
        </w:tc>
        <w:tc>
          <w:tcPr>
            <w:tcW w:w="8084" w:type="dxa"/>
            <w:gridSpan w:val="2"/>
            <w:vAlign w:val="center"/>
          </w:tcPr>
          <w:p w14:paraId="694F3B71" w14:textId="1EEFD1FC" w:rsidR="00CB36F5" w:rsidRPr="00EF3595" w:rsidRDefault="00CB36F5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□全開式 □雙開式 □快拆柵欄式 □外掀助起式 □其他：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E2C8D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F3595" w:rsidRPr="00EF3595" w14:paraId="63DF4289" w14:textId="77777777" w:rsidTr="0044123B">
        <w:trPr>
          <w:trHeight w:val="102"/>
          <w:jc w:val="center"/>
        </w:trPr>
        <w:tc>
          <w:tcPr>
            <w:tcW w:w="454" w:type="dxa"/>
            <w:vMerge/>
          </w:tcPr>
          <w:p w14:paraId="12ECB62F" w14:textId="77777777" w:rsidR="000F424A" w:rsidRPr="00EF3595" w:rsidRDefault="000F424A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14:paraId="1E15D6B5" w14:textId="05F75ABB" w:rsidR="000F424A" w:rsidRPr="00EF3595" w:rsidRDefault="000F424A" w:rsidP="005429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床墊規格</w:t>
            </w:r>
          </w:p>
        </w:tc>
        <w:tc>
          <w:tcPr>
            <w:tcW w:w="9015" w:type="dxa"/>
            <w:gridSpan w:val="4"/>
            <w:vAlign w:val="center"/>
          </w:tcPr>
          <w:p w14:paraId="1DD6F002" w14:textId="59A16E73" w:rsidR="000F424A" w:rsidRPr="00EF3595" w:rsidRDefault="000F424A" w:rsidP="000F424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欲搭配之氣墊床厚度</w:t>
            </w:r>
            <w:r w:rsidR="003E2C8D" w:rsidRPr="00EF3595">
              <w:rPr>
                <w:rFonts w:ascii="標楷體" w:eastAsia="標楷體" w:hAnsi="標楷體" w:hint="eastAsia"/>
              </w:rPr>
              <w:t>：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</w:t>
            </w:r>
          </w:p>
          <w:p w14:paraId="4D918D1C" w14:textId="5CB8F517" w:rsidR="000F424A" w:rsidRPr="00EF3595" w:rsidRDefault="000F424A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建議居家用照顧床床墊厚度</w:t>
            </w:r>
            <w:r w:rsidR="003E2C8D" w:rsidRPr="00EF3595">
              <w:rPr>
                <w:rFonts w:ascii="標楷體" w:eastAsia="標楷體" w:hAnsi="標楷體" w:hint="eastAsia"/>
              </w:rPr>
              <w:t>：</w:t>
            </w:r>
            <w:r w:rsidRPr="00EF3595">
              <w:rPr>
                <w:rFonts w:ascii="標楷體" w:eastAsia="標楷體" w:hAnsi="標楷體" w:hint="eastAsia"/>
              </w:rPr>
              <w:t>約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公分以下</w:t>
            </w:r>
          </w:p>
        </w:tc>
      </w:tr>
      <w:tr w:rsidR="00EF3595" w:rsidRPr="00EF3595" w14:paraId="6B258DE9" w14:textId="77777777" w:rsidTr="004762AE">
        <w:trPr>
          <w:trHeight w:val="168"/>
          <w:jc w:val="center"/>
        </w:trPr>
        <w:tc>
          <w:tcPr>
            <w:tcW w:w="454" w:type="dxa"/>
            <w:vMerge/>
          </w:tcPr>
          <w:p w14:paraId="195FD359" w14:textId="77777777" w:rsidR="004762AE" w:rsidRPr="00EF3595" w:rsidRDefault="004762AE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9752" w:type="dxa"/>
            <w:gridSpan w:val="5"/>
            <w:vAlign w:val="center"/>
          </w:tcPr>
          <w:p w14:paraId="0C3BBF46" w14:textId="7C201BE7" w:rsidR="004762AE" w:rsidRPr="00EF3595" w:rsidRDefault="004762AE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其他配件：□電動床桌板 □點滴架 □其他：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81EC2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F3595" w:rsidRPr="00EF3595" w14:paraId="7CA08232" w14:textId="77777777" w:rsidTr="00272361">
        <w:trPr>
          <w:trHeight w:val="168"/>
          <w:jc w:val="center"/>
        </w:trPr>
        <w:tc>
          <w:tcPr>
            <w:tcW w:w="10206" w:type="dxa"/>
            <w:gridSpan w:val="6"/>
            <w:vAlign w:val="center"/>
          </w:tcPr>
          <w:p w14:paraId="7A7F31A5" w14:textId="15CD3963" w:rsidR="007353CC" w:rsidRPr="00EF3595" w:rsidRDefault="003E2C8D" w:rsidP="003E2C8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EF3595">
              <w:rPr>
                <w:rFonts w:ascii="標楷體" w:eastAsia="標楷體" w:hAnsi="標楷體" w:hint="eastAsia"/>
              </w:rPr>
              <w:t>□建議於取得輔具後，與輔具中心預約免費的適配服務，可協助確認購買輔具符合使用需求，聯絡方式：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</w:tbl>
    <w:p w14:paraId="531B8D16" w14:textId="5C9D6253" w:rsidR="004A1781" w:rsidRPr="00EF3595" w:rsidRDefault="007353CC" w:rsidP="004762AE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284" w:hanging="284"/>
        <w:rPr>
          <w:rFonts w:ascii="標楷體" w:eastAsia="標楷體" w:hAnsi="標楷體"/>
          <w:u w:val="single"/>
        </w:rPr>
      </w:pPr>
      <w:r w:rsidRPr="00EF3595">
        <w:rPr>
          <w:rFonts w:ascii="標楷體" w:eastAsia="標楷體" w:hAnsi="標楷體"/>
        </w:rPr>
        <w:t>其他建議</w:t>
      </w:r>
      <w:r w:rsidR="004A1781" w:rsidRPr="00EF3595">
        <w:rPr>
          <w:rFonts w:ascii="標楷體" w:eastAsia="標楷體" w:hAnsi="標楷體"/>
        </w:rPr>
        <w:t>：</w:t>
      </w:r>
      <w:r w:rsidR="004A1781" w:rsidRPr="00EF3595">
        <w:rPr>
          <w:rFonts w:ascii="標楷體" w:eastAsia="標楷體" w:hAnsi="標楷體"/>
          <w:u w:val="single"/>
        </w:rPr>
        <w:t xml:space="preserve"> </w:t>
      </w:r>
      <w:r w:rsidRPr="00EF3595">
        <w:rPr>
          <w:rFonts w:ascii="標楷體" w:eastAsia="標楷體" w:hAnsi="標楷體"/>
          <w:u w:val="single"/>
        </w:rPr>
        <w:t xml:space="preserve">    </w:t>
      </w:r>
      <w:r w:rsidR="004A1781" w:rsidRPr="00EF3595">
        <w:rPr>
          <w:rFonts w:ascii="標楷體" w:eastAsia="標楷體" w:hAnsi="標楷體"/>
          <w:u w:val="single"/>
        </w:rPr>
        <w:t xml:space="preserve">                                                              </w:t>
      </w:r>
      <w:r w:rsidR="004A1781" w:rsidRPr="00EF3595">
        <w:rPr>
          <w:rFonts w:ascii="標楷體" w:eastAsia="標楷體" w:hAnsi="標楷體" w:hint="eastAsia"/>
          <w:u w:val="single"/>
        </w:rPr>
        <w:t xml:space="preserve">     </w:t>
      </w:r>
    </w:p>
    <w:p w14:paraId="267FE06F" w14:textId="63F6776F" w:rsidR="00DA53DA" w:rsidRPr="00EF3595" w:rsidRDefault="007353CC" w:rsidP="008137E7">
      <w:pPr>
        <w:autoSpaceDE w:val="0"/>
        <w:autoSpaceDN w:val="0"/>
        <w:adjustRightInd w:val="0"/>
        <w:ind w:left="1474"/>
        <w:rPr>
          <w:rFonts w:ascii="標楷體" w:eastAsia="標楷體" w:hAnsi="標楷體"/>
          <w:u w:val="single"/>
        </w:rPr>
      </w:pPr>
      <w:r w:rsidRPr="00EF3595">
        <w:rPr>
          <w:rFonts w:ascii="標楷體" w:eastAsia="標楷體" w:hAnsi="標楷體"/>
          <w:u w:val="single"/>
        </w:rPr>
        <w:t xml:space="preserve">                                                               </w:t>
      </w:r>
      <w:r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/>
          <w:u w:val="single"/>
        </w:rPr>
        <w:t xml:space="preserve">    </w:t>
      </w:r>
    </w:p>
    <w:p w14:paraId="073D3FB8" w14:textId="0150BD9C" w:rsidR="003E2C8D" w:rsidRPr="00EF3595" w:rsidRDefault="00695E61" w:rsidP="00DA53D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EF35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BEB05" wp14:editId="4DB60B64">
                <wp:simplePos x="0" y="0"/>
                <wp:positionH relativeFrom="margin">
                  <wp:align>right</wp:align>
                </wp:positionH>
                <wp:positionV relativeFrom="margin">
                  <wp:posOffset>8464550</wp:posOffset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59899" w14:textId="77777777" w:rsidR="00DA53DA" w:rsidRPr="007A7EB9" w:rsidRDefault="00DA53DA" w:rsidP="00DA53DA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B6BD936" w14:textId="77777777" w:rsidR="00DA53DA" w:rsidRPr="007A7EB9" w:rsidRDefault="00DA53DA" w:rsidP="00DA53DA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ABEB05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666.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" filled="f" strokecolor="gray" strokeweight="1pt">
                <v:stroke dashstyle="dash"/>
                <v:textbox>
                  <w:txbxContent>
                    <w:p w14:paraId="25759899" w14:textId="77777777" w:rsidR="00DA53DA" w:rsidRPr="007A7EB9" w:rsidRDefault="00DA53DA" w:rsidP="00DA53DA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B6BD936" w14:textId="77777777" w:rsidR="00DA53DA" w:rsidRPr="007A7EB9" w:rsidRDefault="00DA53DA" w:rsidP="00DA53DA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D1D14D" w14:textId="21DE1A8C" w:rsidR="00DA53DA" w:rsidRPr="00EF3595" w:rsidRDefault="00DA53DA" w:rsidP="00DA53D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EF3595">
        <w:rPr>
          <w:rFonts w:ascii="標楷體" w:eastAsia="標楷體" w:hAnsi="標楷體"/>
          <w:bCs/>
          <w:sz w:val="28"/>
          <w:szCs w:val="28"/>
        </w:rPr>
        <w:t>評估單位：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16573BAF" w14:textId="172A7DA2" w:rsidR="00DA53DA" w:rsidRPr="00EF3595" w:rsidRDefault="00DA53DA" w:rsidP="00DA53D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EF3595">
        <w:rPr>
          <w:rFonts w:ascii="標楷體" w:eastAsia="標楷體" w:hAnsi="標楷體"/>
          <w:bCs/>
          <w:sz w:val="28"/>
          <w:szCs w:val="28"/>
        </w:rPr>
        <w:t>評估人員：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EF3595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0563C0FC" w14:textId="004029FD" w:rsidR="00D961F6" w:rsidRPr="00EF3595" w:rsidRDefault="00DA53DA" w:rsidP="005F6BFF">
      <w:pPr>
        <w:spacing w:line="500" w:lineRule="exact"/>
        <w:rPr>
          <w:rFonts w:ascii="標楷體" w:eastAsia="標楷體" w:hAnsi="標楷體"/>
          <w:u w:val="single"/>
        </w:rPr>
      </w:pPr>
      <w:r w:rsidRPr="00EF3595">
        <w:rPr>
          <w:rFonts w:ascii="標楷體" w:eastAsia="標楷體" w:hAnsi="標楷體"/>
          <w:bCs/>
          <w:sz w:val="28"/>
          <w:szCs w:val="28"/>
        </w:rPr>
        <w:t>評估日期：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sectPr w:rsidR="00D961F6" w:rsidRPr="00EF3595" w:rsidSect="00DE07B6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A1472" w14:textId="77777777" w:rsidR="004C4271" w:rsidRDefault="004C4271">
      <w:r>
        <w:separator/>
      </w:r>
    </w:p>
  </w:endnote>
  <w:endnote w:type="continuationSeparator" w:id="0">
    <w:p w14:paraId="6D55ECF9" w14:textId="77777777" w:rsidR="004C4271" w:rsidRDefault="004C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0F6A5" w14:textId="1FD9AB39" w:rsidR="006B0B1C" w:rsidRPr="00EF3595" w:rsidRDefault="00442D6B" w:rsidP="00DE07B6">
    <w:pPr>
      <w:wordWrap w:val="0"/>
      <w:spacing w:line="240" w:lineRule="exact"/>
      <w:jc w:val="right"/>
      <w:rPr>
        <w:rFonts w:ascii="標楷體" w:hAnsi="標楷體"/>
        <w:sz w:val="18"/>
        <w:szCs w:val="18"/>
      </w:rPr>
    </w:pPr>
    <w:r w:rsidRPr="00EF3595">
      <w:rPr>
        <w:rFonts w:eastAsia="標楷體" w:hAnsi="標楷體"/>
        <w:sz w:val="18"/>
        <w:szCs w:val="18"/>
        <w:lang w:val="zh-TW"/>
      </w:rPr>
      <w:t>頁</w:t>
    </w:r>
    <w:r w:rsidRPr="00EF3595">
      <w:rPr>
        <w:rFonts w:eastAsia="標楷體"/>
        <w:sz w:val="18"/>
        <w:szCs w:val="18"/>
        <w:lang w:val="zh-TW"/>
      </w:rPr>
      <w:t xml:space="preserve"> </w:t>
    </w:r>
    <w:r w:rsidRPr="00EF3595">
      <w:rPr>
        <w:rFonts w:eastAsia="標楷體"/>
        <w:b/>
        <w:sz w:val="18"/>
        <w:szCs w:val="18"/>
      </w:rPr>
      <w:fldChar w:fldCharType="begin"/>
    </w:r>
    <w:r w:rsidRPr="00EF3595">
      <w:rPr>
        <w:rFonts w:eastAsia="標楷體"/>
        <w:b/>
        <w:sz w:val="18"/>
        <w:szCs w:val="18"/>
      </w:rPr>
      <w:instrText>PAGE</w:instrText>
    </w:r>
    <w:r w:rsidRPr="00EF3595">
      <w:rPr>
        <w:rFonts w:eastAsia="標楷體"/>
        <w:b/>
        <w:sz w:val="18"/>
        <w:szCs w:val="18"/>
      </w:rPr>
      <w:fldChar w:fldCharType="separate"/>
    </w:r>
    <w:r w:rsidR="008C1E1B">
      <w:rPr>
        <w:rFonts w:eastAsia="標楷體"/>
        <w:b/>
        <w:noProof/>
        <w:sz w:val="18"/>
        <w:szCs w:val="18"/>
      </w:rPr>
      <w:t>1</w:t>
    </w:r>
    <w:r w:rsidRPr="00EF3595">
      <w:rPr>
        <w:rFonts w:eastAsia="標楷體"/>
        <w:b/>
        <w:sz w:val="18"/>
        <w:szCs w:val="18"/>
      </w:rPr>
      <w:fldChar w:fldCharType="end"/>
    </w:r>
    <w:r w:rsidRPr="00EF3595">
      <w:rPr>
        <w:rFonts w:eastAsia="標楷體"/>
        <w:sz w:val="18"/>
        <w:szCs w:val="18"/>
        <w:lang w:val="zh-TW"/>
      </w:rPr>
      <w:t>/</w:t>
    </w:r>
    <w:r w:rsidRPr="00EF3595">
      <w:rPr>
        <w:rFonts w:eastAsia="標楷體"/>
        <w:b/>
        <w:sz w:val="18"/>
        <w:szCs w:val="18"/>
      </w:rPr>
      <w:fldChar w:fldCharType="begin"/>
    </w:r>
    <w:r w:rsidRPr="00EF3595">
      <w:rPr>
        <w:rFonts w:eastAsia="標楷體"/>
        <w:b/>
        <w:sz w:val="18"/>
        <w:szCs w:val="18"/>
      </w:rPr>
      <w:instrText>NUMPAGES</w:instrText>
    </w:r>
    <w:r w:rsidRPr="00EF3595">
      <w:rPr>
        <w:rFonts w:eastAsia="標楷體"/>
        <w:b/>
        <w:sz w:val="18"/>
        <w:szCs w:val="18"/>
      </w:rPr>
      <w:fldChar w:fldCharType="separate"/>
    </w:r>
    <w:r w:rsidR="008C1E1B">
      <w:rPr>
        <w:rFonts w:eastAsia="標楷體"/>
        <w:b/>
        <w:noProof/>
        <w:sz w:val="18"/>
        <w:szCs w:val="18"/>
      </w:rPr>
      <w:t>5</w:t>
    </w:r>
    <w:r w:rsidRPr="00EF3595">
      <w:rPr>
        <w:rFonts w:eastAsia="標楷體"/>
        <w:b/>
        <w:sz w:val="18"/>
        <w:szCs w:val="18"/>
      </w:rPr>
      <w:fldChar w:fldCharType="end"/>
    </w:r>
    <w:r w:rsidR="00DE07B6" w:rsidRPr="00EF3595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80AD" w14:textId="77777777" w:rsidR="004C4271" w:rsidRDefault="004C4271">
      <w:r>
        <w:separator/>
      </w:r>
    </w:p>
  </w:footnote>
  <w:footnote w:type="continuationSeparator" w:id="0">
    <w:p w14:paraId="4C732664" w14:textId="77777777" w:rsidR="004C4271" w:rsidRDefault="004C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2BBD7" w14:textId="2238C476" w:rsidR="00DE07B6" w:rsidRPr="00715008" w:rsidRDefault="003A0F87" w:rsidP="00EF3595">
    <w:pPr>
      <w:pStyle w:val="ab"/>
      <w:jc w:val="right"/>
    </w:pPr>
    <w:r w:rsidRPr="00715008">
      <w:rPr>
        <w:rFonts w:eastAsia="標楷體" w:hint="eastAsia"/>
      </w:rPr>
      <w:t>衛生福利部</w:t>
    </w:r>
    <w:r w:rsidRPr="00715008">
      <w:rPr>
        <w:rFonts w:eastAsia="標楷體"/>
      </w:rPr>
      <w:t>111</w:t>
    </w:r>
    <w:r w:rsidRPr="00715008">
      <w:rPr>
        <w:rFonts w:eastAsia="標楷體" w:hint="eastAsia"/>
      </w:rPr>
      <w:t>年</w:t>
    </w:r>
    <w:r w:rsidRPr="00715008">
      <w:rPr>
        <w:rFonts w:eastAsia="標楷體"/>
      </w:rPr>
      <w:t>1</w:t>
    </w:r>
    <w:r w:rsidR="00715008" w:rsidRPr="00715008">
      <w:rPr>
        <w:rFonts w:eastAsia="標楷體"/>
      </w:rPr>
      <w:t>2</w:t>
    </w:r>
    <w:r w:rsidRPr="00715008">
      <w:rPr>
        <w:rFonts w:eastAsia="標楷體" w:hint="eastAsia"/>
      </w:rPr>
      <w:t>月</w:t>
    </w:r>
    <w:r w:rsidR="00715008" w:rsidRPr="00715008">
      <w:rPr>
        <w:rFonts w:eastAsia="標楷體" w:hint="eastAsia"/>
      </w:rPr>
      <w:t>9</w:t>
    </w:r>
    <w:r w:rsidRPr="00715008">
      <w:rPr>
        <w:rFonts w:eastAsia="標楷體" w:hint="eastAsia"/>
      </w:rPr>
      <w:t>日衛授家字第</w:t>
    </w:r>
    <w:r w:rsidRPr="00715008">
      <w:rPr>
        <w:rFonts w:eastAsia="標楷體"/>
      </w:rPr>
      <w:t>1110761485</w:t>
    </w:r>
    <w:r w:rsidRPr="00715008">
      <w:rPr>
        <w:rFonts w:eastAsia="標楷體" w:hint="eastAsia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38108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B17BF"/>
    <w:multiLevelType w:val="hybridMultilevel"/>
    <w:tmpl w:val="00AAB686"/>
    <w:lvl w:ilvl="0" w:tplc="64988482">
      <w:start w:val="2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74C9D"/>
    <w:multiLevelType w:val="hybridMultilevel"/>
    <w:tmpl w:val="55BC9A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3E61C8"/>
    <w:multiLevelType w:val="hybridMultilevel"/>
    <w:tmpl w:val="A74A2D0A"/>
    <w:lvl w:ilvl="0" w:tplc="8A16D18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6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3A6B9A"/>
    <w:multiLevelType w:val="hybridMultilevel"/>
    <w:tmpl w:val="06C64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5800A6"/>
    <w:multiLevelType w:val="hybridMultilevel"/>
    <w:tmpl w:val="128027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6A1F46"/>
    <w:multiLevelType w:val="hybridMultilevel"/>
    <w:tmpl w:val="DECA6466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1" w15:restartNumberingAfterBreak="0">
    <w:nsid w:val="30CE1787"/>
    <w:multiLevelType w:val="hybridMultilevel"/>
    <w:tmpl w:val="90802698"/>
    <w:lvl w:ilvl="0" w:tplc="F6CE03B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233BB"/>
    <w:multiLevelType w:val="hybridMultilevel"/>
    <w:tmpl w:val="1AB051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03BF1"/>
    <w:multiLevelType w:val="hybridMultilevel"/>
    <w:tmpl w:val="1CBA7596"/>
    <w:lvl w:ilvl="0" w:tplc="CAD046F2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CBC053B"/>
    <w:multiLevelType w:val="hybridMultilevel"/>
    <w:tmpl w:val="D0F4C844"/>
    <w:lvl w:ilvl="0" w:tplc="48B6BB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19324A"/>
    <w:multiLevelType w:val="hybridMultilevel"/>
    <w:tmpl w:val="49A00356"/>
    <w:lvl w:ilvl="0" w:tplc="4028AE9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6E395C"/>
    <w:multiLevelType w:val="hybridMultilevel"/>
    <w:tmpl w:val="59581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CBF65D1"/>
    <w:multiLevelType w:val="hybridMultilevel"/>
    <w:tmpl w:val="E32C99D8"/>
    <w:lvl w:ilvl="0" w:tplc="8F5EB250">
      <w:start w:val="1"/>
      <w:numFmt w:val="decimal"/>
      <w:lvlText w:val="%1."/>
      <w:lvlJc w:val="left"/>
      <w:pPr>
        <w:ind w:left="479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0" w15:restartNumberingAfterBreak="0">
    <w:nsid w:val="5ED56C30"/>
    <w:multiLevelType w:val="hybridMultilevel"/>
    <w:tmpl w:val="31C80BD0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CAE2A62"/>
    <w:multiLevelType w:val="hybridMultilevel"/>
    <w:tmpl w:val="9EB622E6"/>
    <w:lvl w:ilvl="0" w:tplc="FBCC83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5556AD"/>
    <w:multiLevelType w:val="hybridMultilevel"/>
    <w:tmpl w:val="E97CD236"/>
    <w:lvl w:ilvl="0" w:tplc="6246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4536E"/>
    <w:multiLevelType w:val="hybridMultilevel"/>
    <w:tmpl w:val="760E5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B3361F"/>
    <w:multiLevelType w:val="hybridMultilevel"/>
    <w:tmpl w:val="1BDAF984"/>
    <w:lvl w:ilvl="0" w:tplc="539CF832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E91544A"/>
    <w:multiLevelType w:val="hybridMultilevel"/>
    <w:tmpl w:val="698C8D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14"/>
  </w:num>
  <w:num w:numId="6">
    <w:abstractNumId w:val="24"/>
  </w:num>
  <w:num w:numId="7">
    <w:abstractNumId w:val="19"/>
  </w:num>
  <w:num w:numId="8">
    <w:abstractNumId w:val="11"/>
  </w:num>
  <w:num w:numId="9">
    <w:abstractNumId w:val="23"/>
  </w:num>
  <w:num w:numId="10">
    <w:abstractNumId w:val="7"/>
  </w:num>
  <w:num w:numId="11">
    <w:abstractNumId w:val="16"/>
  </w:num>
  <w:num w:numId="12">
    <w:abstractNumId w:val="9"/>
  </w:num>
  <w:num w:numId="13">
    <w:abstractNumId w:val="10"/>
  </w:num>
  <w:num w:numId="14">
    <w:abstractNumId w:val="25"/>
  </w:num>
  <w:num w:numId="15">
    <w:abstractNumId w:val="8"/>
  </w:num>
  <w:num w:numId="16">
    <w:abstractNumId w:val="26"/>
  </w:num>
  <w:num w:numId="17">
    <w:abstractNumId w:val="5"/>
  </w:num>
  <w:num w:numId="18">
    <w:abstractNumId w:val="6"/>
  </w:num>
  <w:num w:numId="19">
    <w:abstractNumId w:val="1"/>
  </w:num>
  <w:num w:numId="20">
    <w:abstractNumId w:val="3"/>
  </w:num>
  <w:num w:numId="21">
    <w:abstractNumId w:val="18"/>
  </w:num>
  <w:num w:numId="22">
    <w:abstractNumId w:val="13"/>
  </w:num>
  <w:num w:numId="23">
    <w:abstractNumId w:val="17"/>
  </w:num>
  <w:num w:numId="24">
    <w:abstractNumId w:val="2"/>
  </w:num>
  <w:num w:numId="25">
    <w:abstractNumId w:val="20"/>
  </w:num>
  <w:num w:numId="26">
    <w:abstractNumId w:val="21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E"/>
    <w:rsid w:val="0000040D"/>
    <w:rsid w:val="00002043"/>
    <w:rsid w:val="000024E9"/>
    <w:rsid w:val="00004029"/>
    <w:rsid w:val="000058EA"/>
    <w:rsid w:val="00006439"/>
    <w:rsid w:val="000137B4"/>
    <w:rsid w:val="00031BFC"/>
    <w:rsid w:val="00034EBB"/>
    <w:rsid w:val="00036C0E"/>
    <w:rsid w:val="000371FA"/>
    <w:rsid w:val="0004371B"/>
    <w:rsid w:val="0004492C"/>
    <w:rsid w:val="00047012"/>
    <w:rsid w:val="00050997"/>
    <w:rsid w:val="00064952"/>
    <w:rsid w:val="00067879"/>
    <w:rsid w:val="00070B22"/>
    <w:rsid w:val="00076534"/>
    <w:rsid w:val="00077166"/>
    <w:rsid w:val="0008458E"/>
    <w:rsid w:val="00085117"/>
    <w:rsid w:val="00095099"/>
    <w:rsid w:val="000A0191"/>
    <w:rsid w:val="000A023D"/>
    <w:rsid w:val="000A5FFE"/>
    <w:rsid w:val="000A7CFB"/>
    <w:rsid w:val="000B46A5"/>
    <w:rsid w:val="000B4FAC"/>
    <w:rsid w:val="000C4448"/>
    <w:rsid w:val="000C481C"/>
    <w:rsid w:val="000C5633"/>
    <w:rsid w:val="000D1CA9"/>
    <w:rsid w:val="000D2160"/>
    <w:rsid w:val="000D7D7B"/>
    <w:rsid w:val="000D7F3B"/>
    <w:rsid w:val="000E4251"/>
    <w:rsid w:val="000E5DA6"/>
    <w:rsid w:val="000F2D1C"/>
    <w:rsid w:val="000F424A"/>
    <w:rsid w:val="00105BFD"/>
    <w:rsid w:val="0010668A"/>
    <w:rsid w:val="00111E4B"/>
    <w:rsid w:val="00115C5E"/>
    <w:rsid w:val="00117ED5"/>
    <w:rsid w:val="00123270"/>
    <w:rsid w:val="00131CEE"/>
    <w:rsid w:val="00133569"/>
    <w:rsid w:val="00144257"/>
    <w:rsid w:val="001448AA"/>
    <w:rsid w:val="0014560F"/>
    <w:rsid w:val="00152959"/>
    <w:rsid w:val="0015378E"/>
    <w:rsid w:val="00155C12"/>
    <w:rsid w:val="001564C1"/>
    <w:rsid w:val="001640BC"/>
    <w:rsid w:val="0017252D"/>
    <w:rsid w:val="001747C0"/>
    <w:rsid w:val="00181EB8"/>
    <w:rsid w:val="00182A12"/>
    <w:rsid w:val="0018589F"/>
    <w:rsid w:val="00194CC7"/>
    <w:rsid w:val="001A180D"/>
    <w:rsid w:val="001A588F"/>
    <w:rsid w:val="001A633D"/>
    <w:rsid w:val="001A6D6C"/>
    <w:rsid w:val="001B000E"/>
    <w:rsid w:val="001B30A8"/>
    <w:rsid w:val="001B33E4"/>
    <w:rsid w:val="001B679E"/>
    <w:rsid w:val="001B7CE3"/>
    <w:rsid w:val="001C1A97"/>
    <w:rsid w:val="001C3092"/>
    <w:rsid w:val="001D0989"/>
    <w:rsid w:val="001D2113"/>
    <w:rsid w:val="001D3477"/>
    <w:rsid w:val="001E37E1"/>
    <w:rsid w:val="001F46C6"/>
    <w:rsid w:val="001F4FB3"/>
    <w:rsid w:val="00204D8C"/>
    <w:rsid w:val="00205A2B"/>
    <w:rsid w:val="0021083A"/>
    <w:rsid w:val="002128AD"/>
    <w:rsid w:val="00214CEA"/>
    <w:rsid w:val="002160B7"/>
    <w:rsid w:val="002172A6"/>
    <w:rsid w:val="00232556"/>
    <w:rsid w:val="00240F99"/>
    <w:rsid w:val="00241303"/>
    <w:rsid w:val="002440AE"/>
    <w:rsid w:val="00251622"/>
    <w:rsid w:val="002522AC"/>
    <w:rsid w:val="00257254"/>
    <w:rsid w:val="00261FBF"/>
    <w:rsid w:val="00272361"/>
    <w:rsid w:val="0027428C"/>
    <w:rsid w:val="0028743C"/>
    <w:rsid w:val="00290E31"/>
    <w:rsid w:val="00291E98"/>
    <w:rsid w:val="00293DCF"/>
    <w:rsid w:val="002A09CD"/>
    <w:rsid w:val="002A21C2"/>
    <w:rsid w:val="002A24BC"/>
    <w:rsid w:val="002A2D36"/>
    <w:rsid w:val="002A34B7"/>
    <w:rsid w:val="002A3C7C"/>
    <w:rsid w:val="002A4002"/>
    <w:rsid w:val="002A47E7"/>
    <w:rsid w:val="002A4D51"/>
    <w:rsid w:val="002B4167"/>
    <w:rsid w:val="002B6B3D"/>
    <w:rsid w:val="002C0553"/>
    <w:rsid w:val="002C05A7"/>
    <w:rsid w:val="002C1C6A"/>
    <w:rsid w:val="002C205C"/>
    <w:rsid w:val="002C5183"/>
    <w:rsid w:val="002C7C69"/>
    <w:rsid w:val="002D1E0B"/>
    <w:rsid w:val="002D335C"/>
    <w:rsid w:val="002F184F"/>
    <w:rsid w:val="002F6403"/>
    <w:rsid w:val="002F714E"/>
    <w:rsid w:val="002F740B"/>
    <w:rsid w:val="00301FAE"/>
    <w:rsid w:val="00305AB9"/>
    <w:rsid w:val="00305BD5"/>
    <w:rsid w:val="0031001C"/>
    <w:rsid w:val="0031455C"/>
    <w:rsid w:val="00316DFD"/>
    <w:rsid w:val="003231C5"/>
    <w:rsid w:val="00323A39"/>
    <w:rsid w:val="00323D25"/>
    <w:rsid w:val="003258C4"/>
    <w:rsid w:val="00325951"/>
    <w:rsid w:val="00330621"/>
    <w:rsid w:val="00331622"/>
    <w:rsid w:val="00332F25"/>
    <w:rsid w:val="0033558F"/>
    <w:rsid w:val="00346784"/>
    <w:rsid w:val="0035023A"/>
    <w:rsid w:val="00350569"/>
    <w:rsid w:val="00356B96"/>
    <w:rsid w:val="003607BC"/>
    <w:rsid w:val="003712A9"/>
    <w:rsid w:val="003769B1"/>
    <w:rsid w:val="003873AA"/>
    <w:rsid w:val="00390F1B"/>
    <w:rsid w:val="0039170F"/>
    <w:rsid w:val="0039468F"/>
    <w:rsid w:val="0039618B"/>
    <w:rsid w:val="00396F43"/>
    <w:rsid w:val="003A0F87"/>
    <w:rsid w:val="003B22D0"/>
    <w:rsid w:val="003B24D5"/>
    <w:rsid w:val="003B42D3"/>
    <w:rsid w:val="003C4C72"/>
    <w:rsid w:val="003C659A"/>
    <w:rsid w:val="003D3223"/>
    <w:rsid w:val="003D7BCC"/>
    <w:rsid w:val="003E2B75"/>
    <w:rsid w:val="003E2C8D"/>
    <w:rsid w:val="003E32E9"/>
    <w:rsid w:val="003E742C"/>
    <w:rsid w:val="003F0888"/>
    <w:rsid w:val="003F1C56"/>
    <w:rsid w:val="003F3F89"/>
    <w:rsid w:val="003F591C"/>
    <w:rsid w:val="0040151C"/>
    <w:rsid w:val="004017A3"/>
    <w:rsid w:val="0040224D"/>
    <w:rsid w:val="004031D5"/>
    <w:rsid w:val="00406742"/>
    <w:rsid w:val="004140DC"/>
    <w:rsid w:val="00417D94"/>
    <w:rsid w:val="00425E3D"/>
    <w:rsid w:val="00442A79"/>
    <w:rsid w:val="00442D6B"/>
    <w:rsid w:val="00445282"/>
    <w:rsid w:val="00445C58"/>
    <w:rsid w:val="004471B9"/>
    <w:rsid w:val="00451349"/>
    <w:rsid w:val="00461498"/>
    <w:rsid w:val="00466807"/>
    <w:rsid w:val="00470C97"/>
    <w:rsid w:val="0047142C"/>
    <w:rsid w:val="004718BA"/>
    <w:rsid w:val="00473053"/>
    <w:rsid w:val="00473D0D"/>
    <w:rsid w:val="004762AE"/>
    <w:rsid w:val="00481CC7"/>
    <w:rsid w:val="00483939"/>
    <w:rsid w:val="00483D69"/>
    <w:rsid w:val="00491A10"/>
    <w:rsid w:val="004960C8"/>
    <w:rsid w:val="00497150"/>
    <w:rsid w:val="00497656"/>
    <w:rsid w:val="004A0447"/>
    <w:rsid w:val="004A0A55"/>
    <w:rsid w:val="004A145B"/>
    <w:rsid w:val="004A1781"/>
    <w:rsid w:val="004A1ED4"/>
    <w:rsid w:val="004A339B"/>
    <w:rsid w:val="004A4E39"/>
    <w:rsid w:val="004B2FBE"/>
    <w:rsid w:val="004C1420"/>
    <w:rsid w:val="004C27D7"/>
    <w:rsid w:val="004C2E79"/>
    <w:rsid w:val="004C4271"/>
    <w:rsid w:val="004C6E3E"/>
    <w:rsid w:val="004C7DF4"/>
    <w:rsid w:val="004D0F88"/>
    <w:rsid w:val="004D489C"/>
    <w:rsid w:val="004D5483"/>
    <w:rsid w:val="004D7554"/>
    <w:rsid w:val="004F4F95"/>
    <w:rsid w:val="004F58F0"/>
    <w:rsid w:val="004F6D71"/>
    <w:rsid w:val="004F780A"/>
    <w:rsid w:val="0050040E"/>
    <w:rsid w:val="00501160"/>
    <w:rsid w:val="005031FF"/>
    <w:rsid w:val="00504982"/>
    <w:rsid w:val="005049EE"/>
    <w:rsid w:val="00505274"/>
    <w:rsid w:val="00514F86"/>
    <w:rsid w:val="00516B65"/>
    <w:rsid w:val="00517A71"/>
    <w:rsid w:val="005215A9"/>
    <w:rsid w:val="00524314"/>
    <w:rsid w:val="00526197"/>
    <w:rsid w:val="00532D4D"/>
    <w:rsid w:val="00536E1E"/>
    <w:rsid w:val="0054291E"/>
    <w:rsid w:val="00544EA4"/>
    <w:rsid w:val="00551631"/>
    <w:rsid w:val="00553C4E"/>
    <w:rsid w:val="00556669"/>
    <w:rsid w:val="00560D96"/>
    <w:rsid w:val="0056290E"/>
    <w:rsid w:val="00562F78"/>
    <w:rsid w:val="00573A13"/>
    <w:rsid w:val="005743DA"/>
    <w:rsid w:val="005804C0"/>
    <w:rsid w:val="005815ED"/>
    <w:rsid w:val="00584F86"/>
    <w:rsid w:val="0059501B"/>
    <w:rsid w:val="00595CA1"/>
    <w:rsid w:val="005A40B8"/>
    <w:rsid w:val="005A5B8D"/>
    <w:rsid w:val="005A6CB8"/>
    <w:rsid w:val="005B08C2"/>
    <w:rsid w:val="005B0E34"/>
    <w:rsid w:val="005B24EB"/>
    <w:rsid w:val="005C02BA"/>
    <w:rsid w:val="005C2279"/>
    <w:rsid w:val="005C4587"/>
    <w:rsid w:val="005C4609"/>
    <w:rsid w:val="005C528C"/>
    <w:rsid w:val="005C6BEF"/>
    <w:rsid w:val="005C6C59"/>
    <w:rsid w:val="005C7F3A"/>
    <w:rsid w:val="005D65F1"/>
    <w:rsid w:val="005E1100"/>
    <w:rsid w:val="005E20D9"/>
    <w:rsid w:val="005E60C5"/>
    <w:rsid w:val="005F0047"/>
    <w:rsid w:val="005F1C8B"/>
    <w:rsid w:val="005F2E8E"/>
    <w:rsid w:val="005F6BFF"/>
    <w:rsid w:val="00600C02"/>
    <w:rsid w:val="00604C77"/>
    <w:rsid w:val="00610394"/>
    <w:rsid w:val="0061630C"/>
    <w:rsid w:val="006166F8"/>
    <w:rsid w:val="00616AB5"/>
    <w:rsid w:val="00617061"/>
    <w:rsid w:val="0061779A"/>
    <w:rsid w:val="00620452"/>
    <w:rsid w:val="00622147"/>
    <w:rsid w:val="00625C4A"/>
    <w:rsid w:val="00625F09"/>
    <w:rsid w:val="0064053F"/>
    <w:rsid w:val="00641773"/>
    <w:rsid w:val="00642121"/>
    <w:rsid w:val="00642308"/>
    <w:rsid w:val="006458BF"/>
    <w:rsid w:val="00646492"/>
    <w:rsid w:val="00647CA2"/>
    <w:rsid w:val="00651084"/>
    <w:rsid w:val="00652089"/>
    <w:rsid w:val="006555E8"/>
    <w:rsid w:val="0066106C"/>
    <w:rsid w:val="00662C61"/>
    <w:rsid w:val="00665A56"/>
    <w:rsid w:val="0067200E"/>
    <w:rsid w:val="00681170"/>
    <w:rsid w:val="006909AF"/>
    <w:rsid w:val="0069216A"/>
    <w:rsid w:val="006922F3"/>
    <w:rsid w:val="0069444E"/>
    <w:rsid w:val="00695E61"/>
    <w:rsid w:val="00696645"/>
    <w:rsid w:val="00697509"/>
    <w:rsid w:val="006B0B1C"/>
    <w:rsid w:val="006B7005"/>
    <w:rsid w:val="006B7AE7"/>
    <w:rsid w:val="006C3471"/>
    <w:rsid w:val="006C6983"/>
    <w:rsid w:val="006C6B9F"/>
    <w:rsid w:val="006D64EB"/>
    <w:rsid w:val="006E2E1B"/>
    <w:rsid w:val="006E3374"/>
    <w:rsid w:val="006E4280"/>
    <w:rsid w:val="006F177C"/>
    <w:rsid w:val="006F1FBB"/>
    <w:rsid w:val="006F2D18"/>
    <w:rsid w:val="00703BCF"/>
    <w:rsid w:val="00706237"/>
    <w:rsid w:val="00706946"/>
    <w:rsid w:val="00711B69"/>
    <w:rsid w:val="0071247B"/>
    <w:rsid w:val="00715008"/>
    <w:rsid w:val="007151F5"/>
    <w:rsid w:val="00715BC9"/>
    <w:rsid w:val="0072068D"/>
    <w:rsid w:val="00720E3E"/>
    <w:rsid w:val="00720F7A"/>
    <w:rsid w:val="0072120E"/>
    <w:rsid w:val="00721CE5"/>
    <w:rsid w:val="00723F1A"/>
    <w:rsid w:val="00724D2D"/>
    <w:rsid w:val="00733666"/>
    <w:rsid w:val="007353CC"/>
    <w:rsid w:val="00741138"/>
    <w:rsid w:val="00742B3F"/>
    <w:rsid w:val="007442DF"/>
    <w:rsid w:val="007462C5"/>
    <w:rsid w:val="00751523"/>
    <w:rsid w:val="00751E59"/>
    <w:rsid w:val="00754766"/>
    <w:rsid w:val="00755350"/>
    <w:rsid w:val="0075565A"/>
    <w:rsid w:val="00760D51"/>
    <w:rsid w:val="00762FA9"/>
    <w:rsid w:val="007669A3"/>
    <w:rsid w:val="00771EF2"/>
    <w:rsid w:val="00774AFA"/>
    <w:rsid w:val="00777E98"/>
    <w:rsid w:val="00780E9F"/>
    <w:rsid w:val="00781856"/>
    <w:rsid w:val="0078228F"/>
    <w:rsid w:val="00783E4E"/>
    <w:rsid w:val="00785471"/>
    <w:rsid w:val="007856D4"/>
    <w:rsid w:val="007915F2"/>
    <w:rsid w:val="007947DC"/>
    <w:rsid w:val="00797B0D"/>
    <w:rsid w:val="007A05FC"/>
    <w:rsid w:val="007B1895"/>
    <w:rsid w:val="007B2938"/>
    <w:rsid w:val="007B3EE2"/>
    <w:rsid w:val="007C0DF1"/>
    <w:rsid w:val="007C114A"/>
    <w:rsid w:val="007C3B2D"/>
    <w:rsid w:val="007C5592"/>
    <w:rsid w:val="007C76E8"/>
    <w:rsid w:val="007D1567"/>
    <w:rsid w:val="007E00E4"/>
    <w:rsid w:val="007E00EC"/>
    <w:rsid w:val="007E1B1D"/>
    <w:rsid w:val="007F19C7"/>
    <w:rsid w:val="007F4C2B"/>
    <w:rsid w:val="007F7FEA"/>
    <w:rsid w:val="0080116C"/>
    <w:rsid w:val="008137E7"/>
    <w:rsid w:val="00833B41"/>
    <w:rsid w:val="00835FB0"/>
    <w:rsid w:val="00837323"/>
    <w:rsid w:val="00840C1F"/>
    <w:rsid w:val="00842291"/>
    <w:rsid w:val="00843354"/>
    <w:rsid w:val="008465FE"/>
    <w:rsid w:val="00846EF6"/>
    <w:rsid w:val="00853CC2"/>
    <w:rsid w:val="008572F3"/>
    <w:rsid w:val="00863B87"/>
    <w:rsid w:val="00863D17"/>
    <w:rsid w:val="00867AA7"/>
    <w:rsid w:val="00867E37"/>
    <w:rsid w:val="00871046"/>
    <w:rsid w:val="00872362"/>
    <w:rsid w:val="00872560"/>
    <w:rsid w:val="008734F0"/>
    <w:rsid w:val="0087556A"/>
    <w:rsid w:val="00876E6D"/>
    <w:rsid w:val="00881EC2"/>
    <w:rsid w:val="00892D1A"/>
    <w:rsid w:val="0089538B"/>
    <w:rsid w:val="008A3FBA"/>
    <w:rsid w:val="008A56F5"/>
    <w:rsid w:val="008B4DF6"/>
    <w:rsid w:val="008B6B5D"/>
    <w:rsid w:val="008C182C"/>
    <w:rsid w:val="008C1E1B"/>
    <w:rsid w:val="008C33D1"/>
    <w:rsid w:val="008C36E1"/>
    <w:rsid w:val="008C731A"/>
    <w:rsid w:val="008D7D48"/>
    <w:rsid w:val="008E51A4"/>
    <w:rsid w:val="008E564E"/>
    <w:rsid w:val="008E763D"/>
    <w:rsid w:val="008F0768"/>
    <w:rsid w:val="008F1391"/>
    <w:rsid w:val="008F1455"/>
    <w:rsid w:val="009007CA"/>
    <w:rsid w:val="00900A9B"/>
    <w:rsid w:val="00900B26"/>
    <w:rsid w:val="00900F12"/>
    <w:rsid w:val="00902674"/>
    <w:rsid w:val="00902B43"/>
    <w:rsid w:val="00907F4D"/>
    <w:rsid w:val="0091066B"/>
    <w:rsid w:val="00913F63"/>
    <w:rsid w:val="00924045"/>
    <w:rsid w:val="00924E79"/>
    <w:rsid w:val="009338F5"/>
    <w:rsid w:val="00933DEE"/>
    <w:rsid w:val="00945DCD"/>
    <w:rsid w:val="00947ED9"/>
    <w:rsid w:val="009500CC"/>
    <w:rsid w:val="00957928"/>
    <w:rsid w:val="009634CC"/>
    <w:rsid w:val="00963859"/>
    <w:rsid w:val="00963957"/>
    <w:rsid w:val="009650C1"/>
    <w:rsid w:val="0097640C"/>
    <w:rsid w:val="009877C9"/>
    <w:rsid w:val="009917E3"/>
    <w:rsid w:val="009923C8"/>
    <w:rsid w:val="009924DD"/>
    <w:rsid w:val="00994905"/>
    <w:rsid w:val="00996472"/>
    <w:rsid w:val="009971F9"/>
    <w:rsid w:val="00997F74"/>
    <w:rsid w:val="009A1A09"/>
    <w:rsid w:val="009A34B6"/>
    <w:rsid w:val="009A5A68"/>
    <w:rsid w:val="009A7F9C"/>
    <w:rsid w:val="009B66B9"/>
    <w:rsid w:val="009B75E5"/>
    <w:rsid w:val="009B793B"/>
    <w:rsid w:val="009C011C"/>
    <w:rsid w:val="009C5064"/>
    <w:rsid w:val="009C64EE"/>
    <w:rsid w:val="009C671D"/>
    <w:rsid w:val="009C671F"/>
    <w:rsid w:val="009D37EF"/>
    <w:rsid w:val="009D6FCF"/>
    <w:rsid w:val="009E1065"/>
    <w:rsid w:val="009E4347"/>
    <w:rsid w:val="009F314A"/>
    <w:rsid w:val="009F3438"/>
    <w:rsid w:val="009F4AA3"/>
    <w:rsid w:val="009F6557"/>
    <w:rsid w:val="00A03F71"/>
    <w:rsid w:val="00A046B8"/>
    <w:rsid w:val="00A05924"/>
    <w:rsid w:val="00A12A11"/>
    <w:rsid w:val="00A156DE"/>
    <w:rsid w:val="00A175E1"/>
    <w:rsid w:val="00A2045D"/>
    <w:rsid w:val="00A21228"/>
    <w:rsid w:val="00A22B29"/>
    <w:rsid w:val="00A23C8C"/>
    <w:rsid w:val="00A24275"/>
    <w:rsid w:val="00A278FF"/>
    <w:rsid w:val="00A27CD5"/>
    <w:rsid w:val="00A30A59"/>
    <w:rsid w:val="00A317CD"/>
    <w:rsid w:val="00A33F54"/>
    <w:rsid w:val="00A34513"/>
    <w:rsid w:val="00A34939"/>
    <w:rsid w:val="00A417FA"/>
    <w:rsid w:val="00A41C01"/>
    <w:rsid w:val="00A454DB"/>
    <w:rsid w:val="00A46AD7"/>
    <w:rsid w:val="00A46FCD"/>
    <w:rsid w:val="00A62118"/>
    <w:rsid w:val="00A64D10"/>
    <w:rsid w:val="00A655DC"/>
    <w:rsid w:val="00A70166"/>
    <w:rsid w:val="00A7523D"/>
    <w:rsid w:val="00A815DA"/>
    <w:rsid w:val="00A81EF8"/>
    <w:rsid w:val="00A83FD6"/>
    <w:rsid w:val="00A90F41"/>
    <w:rsid w:val="00A931DC"/>
    <w:rsid w:val="00A9357A"/>
    <w:rsid w:val="00A967CC"/>
    <w:rsid w:val="00A969CC"/>
    <w:rsid w:val="00A9763C"/>
    <w:rsid w:val="00A97E98"/>
    <w:rsid w:val="00AA12BD"/>
    <w:rsid w:val="00AA3FFF"/>
    <w:rsid w:val="00AA5218"/>
    <w:rsid w:val="00AB2400"/>
    <w:rsid w:val="00AB770A"/>
    <w:rsid w:val="00AC2D3E"/>
    <w:rsid w:val="00AC41BF"/>
    <w:rsid w:val="00AC4649"/>
    <w:rsid w:val="00AC471A"/>
    <w:rsid w:val="00AD086F"/>
    <w:rsid w:val="00AD0AFC"/>
    <w:rsid w:val="00AD324E"/>
    <w:rsid w:val="00AD631B"/>
    <w:rsid w:val="00AD7921"/>
    <w:rsid w:val="00AE2B8D"/>
    <w:rsid w:val="00AE72B1"/>
    <w:rsid w:val="00AF5302"/>
    <w:rsid w:val="00AF671F"/>
    <w:rsid w:val="00B00878"/>
    <w:rsid w:val="00B00B70"/>
    <w:rsid w:val="00B00E62"/>
    <w:rsid w:val="00B02EDC"/>
    <w:rsid w:val="00B03026"/>
    <w:rsid w:val="00B119FA"/>
    <w:rsid w:val="00B1632C"/>
    <w:rsid w:val="00B22743"/>
    <w:rsid w:val="00B31D81"/>
    <w:rsid w:val="00B359BF"/>
    <w:rsid w:val="00B40CA0"/>
    <w:rsid w:val="00B4417A"/>
    <w:rsid w:val="00B44FC9"/>
    <w:rsid w:val="00B5185E"/>
    <w:rsid w:val="00B51C27"/>
    <w:rsid w:val="00B54139"/>
    <w:rsid w:val="00B554AA"/>
    <w:rsid w:val="00B55995"/>
    <w:rsid w:val="00B6142F"/>
    <w:rsid w:val="00B737D7"/>
    <w:rsid w:val="00B73E39"/>
    <w:rsid w:val="00B8525D"/>
    <w:rsid w:val="00B86D1A"/>
    <w:rsid w:val="00B97A6A"/>
    <w:rsid w:val="00BA01A1"/>
    <w:rsid w:val="00BA1BA6"/>
    <w:rsid w:val="00BA29E1"/>
    <w:rsid w:val="00BA430B"/>
    <w:rsid w:val="00BA4F18"/>
    <w:rsid w:val="00BA5BBF"/>
    <w:rsid w:val="00BB34DD"/>
    <w:rsid w:val="00BB7C65"/>
    <w:rsid w:val="00BC290B"/>
    <w:rsid w:val="00BC3962"/>
    <w:rsid w:val="00BC39F7"/>
    <w:rsid w:val="00BD5FA9"/>
    <w:rsid w:val="00BD773C"/>
    <w:rsid w:val="00BE2DC8"/>
    <w:rsid w:val="00BE5579"/>
    <w:rsid w:val="00BE678F"/>
    <w:rsid w:val="00C05634"/>
    <w:rsid w:val="00C064F3"/>
    <w:rsid w:val="00C13347"/>
    <w:rsid w:val="00C15725"/>
    <w:rsid w:val="00C24B57"/>
    <w:rsid w:val="00C25E32"/>
    <w:rsid w:val="00C275CD"/>
    <w:rsid w:val="00C32AC3"/>
    <w:rsid w:val="00C548A0"/>
    <w:rsid w:val="00C5740B"/>
    <w:rsid w:val="00C6497E"/>
    <w:rsid w:val="00C66128"/>
    <w:rsid w:val="00C66359"/>
    <w:rsid w:val="00C66A8F"/>
    <w:rsid w:val="00C70AE9"/>
    <w:rsid w:val="00C72D1C"/>
    <w:rsid w:val="00C7427C"/>
    <w:rsid w:val="00C744FB"/>
    <w:rsid w:val="00C80A64"/>
    <w:rsid w:val="00C85BDB"/>
    <w:rsid w:val="00C862E4"/>
    <w:rsid w:val="00CA0E30"/>
    <w:rsid w:val="00CA1378"/>
    <w:rsid w:val="00CA2E10"/>
    <w:rsid w:val="00CB0312"/>
    <w:rsid w:val="00CB204F"/>
    <w:rsid w:val="00CB36F5"/>
    <w:rsid w:val="00CB7F1E"/>
    <w:rsid w:val="00CC213E"/>
    <w:rsid w:val="00CC2F31"/>
    <w:rsid w:val="00CC4D7B"/>
    <w:rsid w:val="00CD0559"/>
    <w:rsid w:val="00CD319F"/>
    <w:rsid w:val="00CD57D4"/>
    <w:rsid w:val="00CE0613"/>
    <w:rsid w:val="00CE506F"/>
    <w:rsid w:val="00CF0364"/>
    <w:rsid w:val="00CF160B"/>
    <w:rsid w:val="00D02563"/>
    <w:rsid w:val="00D051E9"/>
    <w:rsid w:val="00D06FB7"/>
    <w:rsid w:val="00D1088B"/>
    <w:rsid w:val="00D11019"/>
    <w:rsid w:val="00D11C11"/>
    <w:rsid w:val="00D16375"/>
    <w:rsid w:val="00D227B9"/>
    <w:rsid w:val="00D24F32"/>
    <w:rsid w:val="00D25B6C"/>
    <w:rsid w:val="00D30E81"/>
    <w:rsid w:val="00D34FC6"/>
    <w:rsid w:val="00D37BB0"/>
    <w:rsid w:val="00D42AF3"/>
    <w:rsid w:val="00D43909"/>
    <w:rsid w:val="00D44548"/>
    <w:rsid w:val="00D52CB3"/>
    <w:rsid w:val="00D54A3F"/>
    <w:rsid w:val="00D6076E"/>
    <w:rsid w:val="00D64AC3"/>
    <w:rsid w:val="00D70B3A"/>
    <w:rsid w:val="00D745BA"/>
    <w:rsid w:val="00D85387"/>
    <w:rsid w:val="00D91990"/>
    <w:rsid w:val="00D932D8"/>
    <w:rsid w:val="00D961F6"/>
    <w:rsid w:val="00D97C03"/>
    <w:rsid w:val="00DA0967"/>
    <w:rsid w:val="00DA2AE9"/>
    <w:rsid w:val="00DA44D3"/>
    <w:rsid w:val="00DA53DA"/>
    <w:rsid w:val="00DA5607"/>
    <w:rsid w:val="00DB3AB7"/>
    <w:rsid w:val="00DB4B56"/>
    <w:rsid w:val="00DC09D8"/>
    <w:rsid w:val="00DC21E3"/>
    <w:rsid w:val="00DC2A94"/>
    <w:rsid w:val="00DC2B8E"/>
    <w:rsid w:val="00DC605B"/>
    <w:rsid w:val="00DD16E1"/>
    <w:rsid w:val="00DD24C9"/>
    <w:rsid w:val="00DD75E8"/>
    <w:rsid w:val="00DE07B6"/>
    <w:rsid w:val="00DF2ACC"/>
    <w:rsid w:val="00DF305C"/>
    <w:rsid w:val="00DF42F3"/>
    <w:rsid w:val="00DF6DC1"/>
    <w:rsid w:val="00DF7D61"/>
    <w:rsid w:val="00E00115"/>
    <w:rsid w:val="00E013FF"/>
    <w:rsid w:val="00E01ADB"/>
    <w:rsid w:val="00E01CA0"/>
    <w:rsid w:val="00E01DA9"/>
    <w:rsid w:val="00E02176"/>
    <w:rsid w:val="00E04DBF"/>
    <w:rsid w:val="00E137D8"/>
    <w:rsid w:val="00E163E1"/>
    <w:rsid w:val="00E17F4C"/>
    <w:rsid w:val="00E2067E"/>
    <w:rsid w:val="00E20D8F"/>
    <w:rsid w:val="00E34299"/>
    <w:rsid w:val="00E366F4"/>
    <w:rsid w:val="00E401A9"/>
    <w:rsid w:val="00E42A10"/>
    <w:rsid w:val="00E44E58"/>
    <w:rsid w:val="00E45592"/>
    <w:rsid w:val="00E500B9"/>
    <w:rsid w:val="00E53334"/>
    <w:rsid w:val="00E560D1"/>
    <w:rsid w:val="00E61792"/>
    <w:rsid w:val="00E66777"/>
    <w:rsid w:val="00E673CA"/>
    <w:rsid w:val="00E72898"/>
    <w:rsid w:val="00E76572"/>
    <w:rsid w:val="00E76750"/>
    <w:rsid w:val="00E8084B"/>
    <w:rsid w:val="00E8418C"/>
    <w:rsid w:val="00E84587"/>
    <w:rsid w:val="00E85446"/>
    <w:rsid w:val="00E9735D"/>
    <w:rsid w:val="00EA05C1"/>
    <w:rsid w:val="00EA11A8"/>
    <w:rsid w:val="00EA125B"/>
    <w:rsid w:val="00EB1009"/>
    <w:rsid w:val="00EB1AA9"/>
    <w:rsid w:val="00EB624A"/>
    <w:rsid w:val="00EC0031"/>
    <w:rsid w:val="00EC1FC1"/>
    <w:rsid w:val="00EC31C5"/>
    <w:rsid w:val="00EC5D62"/>
    <w:rsid w:val="00ED744F"/>
    <w:rsid w:val="00EE79E7"/>
    <w:rsid w:val="00EF062B"/>
    <w:rsid w:val="00EF1A9D"/>
    <w:rsid w:val="00EF2C30"/>
    <w:rsid w:val="00EF3595"/>
    <w:rsid w:val="00EF5975"/>
    <w:rsid w:val="00EF60E6"/>
    <w:rsid w:val="00EF73EF"/>
    <w:rsid w:val="00EF784A"/>
    <w:rsid w:val="00F03619"/>
    <w:rsid w:val="00F127A5"/>
    <w:rsid w:val="00F15DD0"/>
    <w:rsid w:val="00F20A6C"/>
    <w:rsid w:val="00F218A9"/>
    <w:rsid w:val="00F30CAB"/>
    <w:rsid w:val="00F329A3"/>
    <w:rsid w:val="00F448D4"/>
    <w:rsid w:val="00F47012"/>
    <w:rsid w:val="00F47767"/>
    <w:rsid w:val="00F5101E"/>
    <w:rsid w:val="00F516A3"/>
    <w:rsid w:val="00F51FE3"/>
    <w:rsid w:val="00F52FAC"/>
    <w:rsid w:val="00F53017"/>
    <w:rsid w:val="00F53494"/>
    <w:rsid w:val="00F55F6B"/>
    <w:rsid w:val="00F600DE"/>
    <w:rsid w:val="00F72844"/>
    <w:rsid w:val="00F85826"/>
    <w:rsid w:val="00F93FC3"/>
    <w:rsid w:val="00F94D54"/>
    <w:rsid w:val="00FA17AE"/>
    <w:rsid w:val="00FA2F51"/>
    <w:rsid w:val="00FB0AC6"/>
    <w:rsid w:val="00FB78BA"/>
    <w:rsid w:val="00FC18B8"/>
    <w:rsid w:val="00FC7D40"/>
    <w:rsid w:val="00FD1B92"/>
    <w:rsid w:val="00FD55C1"/>
    <w:rsid w:val="00FE2410"/>
    <w:rsid w:val="00FE70CB"/>
    <w:rsid w:val="00FF08BF"/>
    <w:rsid w:val="00FF5A2E"/>
    <w:rsid w:val="00FF6E2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4537EEC"/>
  <w15:docId w15:val="{149B4A48-DC8D-43CF-897D-820834CE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466807"/>
    <w:pPr>
      <w:keepNext/>
      <w:spacing w:before="400" w:line="400" w:lineRule="exact"/>
      <w:outlineLvl w:val="1"/>
    </w:pPr>
    <w:rPr>
      <w:rFonts w:ascii="Arial" w:eastAsia="標楷體" w:hAnsi="Arial"/>
      <w:b/>
      <w:bCs/>
      <w:kern w:val="0"/>
      <w:sz w:val="2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paragraph" w:styleId="a5">
    <w:name w:val="annotation subject"/>
    <w:basedOn w:val="a6"/>
    <w:next w:val="a6"/>
    <w:semiHidden/>
    <w:rPr>
      <w:b/>
      <w:bCs/>
    </w:rPr>
  </w:style>
  <w:style w:type="paragraph" w:styleId="a6">
    <w:name w:val="annotation text"/>
    <w:basedOn w:val="a0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9">
    <w:name w:val="page number"/>
    <w:basedOn w:val="a1"/>
  </w:style>
  <w:style w:type="table" w:styleId="aa">
    <w:name w:val="Table Grid"/>
    <w:basedOn w:val="a2"/>
    <w:rsid w:val="00762F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rsid w:val="00BA01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BA01A1"/>
    <w:rPr>
      <w:kern w:val="2"/>
    </w:rPr>
  </w:style>
  <w:style w:type="paragraph" w:customStyle="1" w:styleId="3">
    <w:name w:val="3 號標"/>
    <w:basedOn w:val="a0"/>
    <w:rsid w:val="00FC7D40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rsid w:val="00FC7D40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rsid w:val="00FC7D40"/>
    <w:pPr>
      <w:ind w:left="1021"/>
    </w:pPr>
  </w:style>
  <w:style w:type="character" w:customStyle="1" w:styleId="20">
    <w:name w:val="標題 2 字元"/>
    <w:link w:val="2"/>
    <w:rsid w:val="00466807"/>
    <w:rPr>
      <w:rFonts w:ascii="Arial" w:eastAsia="標楷體" w:hAnsi="Arial"/>
      <w:b/>
      <w:bCs/>
      <w:sz w:val="28"/>
      <w:szCs w:val="48"/>
    </w:rPr>
  </w:style>
  <w:style w:type="paragraph" w:customStyle="1" w:styleId="ad">
    <w:name w:val="機關印信"/>
    <w:basedOn w:val="a0"/>
    <w:rsid w:val="00466807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paragraph" w:styleId="a">
    <w:name w:val="List Bullet"/>
    <w:basedOn w:val="a0"/>
    <w:rsid w:val="00EA125B"/>
    <w:pPr>
      <w:numPr>
        <w:numId w:val="3"/>
      </w:numPr>
      <w:contextualSpacing/>
    </w:pPr>
  </w:style>
  <w:style w:type="character" w:customStyle="1" w:styleId="apple-style-span">
    <w:name w:val="apple-style-span"/>
    <w:basedOn w:val="a1"/>
    <w:rsid w:val="00F329A3"/>
  </w:style>
  <w:style w:type="character" w:customStyle="1" w:styleId="a8">
    <w:name w:val="頁尾 字元"/>
    <w:link w:val="a7"/>
    <w:uiPriority w:val="99"/>
    <w:rsid w:val="00AC2D3E"/>
    <w:rPr>
      <w:kern w:val="2"/>
    </w:rPr>
  </w:style>
  <w:style w:type="paragraph" w:styleId="ae">
    <w:name w:val="List Paragraph"/>
    <w:basedOn w:val="a0"/>
    <w:uiPriority w:val="34"/>
    <w:qFormat/>
    <w:rsid w:val="001F46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152F-EFFD-40F9-B5BA-94847A5A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2940</Words>
  <Characters>1337</Characters>
  <Application>Microsoft Office Word</Application>
  <DocSecurity>0</DocSecurity>
  <Lines>11</Lines>
  <Paragraphs>8</Paragraphs>
  <ScaleCrop>false</ScaleCrop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輔具評估報告書(編號17)-氣墊床及居家用照顧床</dc:title>
  <dc:creator>衛生福利部社會及家庭署</dc:creator>
  <cp:keywords>輔具評估報告書(編號17)-氣墊床及居家用照顧床</cp:keywords>
  <cp:lastModifiedBy>柳亦貞</cp:lastModifiedBy>
  <cp:revision>2</cp:revision>
  <cp:lastPrinted>2022-08-02T07:21:00Z</cp:lastPrinted>
  <dcterms:created xsi:type="dcterms:W3CDTF">2022-12-13T07:47:00Z</dcterms:created>
  <dcterms:modified xsi:type="dcterms:W3CDTF">2022-12-13T07:47:00Z</dcterms:modified>
</cp:coreProperties>
</file>