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3BCCE" w14:textId="77777777" w:rsidR="00716C22" w:rsidRPr="000B625C" w:rsidRDefault="002D1895" w:rsidP="001E2996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0B625C">
        <w:rPr>
          <w:rFonts w:hint="eastAsia"/>
          <w:b/>
          <w:sz w:val="40"/>
          <w:szCs w:val="40"/>
        </w:rPr>
        <w:t>輔具</w:t>
      </w:r>
      <w:r w:rsidR="00CE63A5" w:rsidRPr="000B625C">
        <w:rPr>
          <w:rFonts w:hint="eastAsia"/>
          <w:b/>
          <w:sz w:val="40"/>
          <w:szCs w:val="40"/>
        </w:rPr>
        <w:t>評估報告書</w:t>
      </w:r>
    </w:p>
    <w:p w14:paraId="691F1289" w14:textId="77777777" w:rsidR="0033351A" w:rsidRPr="000B625C" w:rsidRDefault="0033351A" w:rsidP="00ED51E0">
      <w:pPr>
        <w:spacing w:line="400" w:lineRule="exact"/>
        <w:ind w:right="480"/>
        <w:rPr>
          <w:rFonts w:hAnsi="標楷體"/>
          <w:b/>
          <w:sz w:val="28"/>
          <w:szCs w:val="28"/>
        </w:rPr>
      </w:pPr>
      <w:r w:rsidRPr="000B625C">
        <w:rPr>
          <w:rFonts w:hAnsi="標楷體" w:hint="eastAsia"/>
          <w:b/>
          <w:sz w:val="28"/>
          <w:szCs w:val="28"/>
        </w:rPr>
        <w:t>輔具評估報告格式編號：</w:t>
      </w:r>
      <w:r w:rsidRPr="000B625C">
        <w:rPr>
          <w:rFonts w:hAnsi="標楷體" w:hint="eastAsia"/>
          <w:b/>
          <w:sz w:val="28"/>
          <w:szCs w:val="28"/>
          <w:u w:val="single"/>
        </w:rPr>
        <w:t>1</w:t>
      </w:r>
      <w:r w:rsidR="006B2CEF" w:rsidRPr="000B625C">
        <w:rPr>
          <w:rFonts w:hAnsi="標楷體" w:hint="eastAsia"/>
          <w:b/>
          <w:sz w:val="28"/>
          <w:szCs w:val="28"/>
          <w:u w:val="single"/>
        </w:rPr>
        <w:t>3</w:t>
      </w:r>
    </w:p>
    <w:p w14:paraId="6816FA98" w14:textId="77777777" w:rsidR="0051546D" w:rsidRPr="000B625C" w:rsidRDefault="0016476A" w:rsidP="00ED51E0">
      <w:pPr>
        <w:spacing w:line="400" w:lineRule="exact"/>
        <w:ind w:right="480"/>
        <w:rPr>
          <w:b/>
          <w:sz w:val="28"/>
          <w:szCs w:val="28"/>
          <w:u w:val="single"/>
        </w:rPr>
      </w:pPr>
      <w:r w:rsidRPr="000B625C">
        <w:rPr>
          <w:rFonts w:hAnsi="標楷體"/>
          <w:b/>
          <w:sz w:val="28"/>
          <w:szCs w:val="28"/>
        </w:rPr>
        <w:t>輔具項目</w:t>
      </w:r>
      <w:r w:rsidR="002D1895" w:rsidRPr="000B625C">
        <w:rPr>
          <w:rFonts w:hAnsi="標楷體"/>
          <w:b/>
          <w:sz w:val="28"/>
          <w:szCs w:val="28"/>
        </w:rPr>
        <w:t>名稱</w:t>
      </w:r>
      <w:r w:rsidR="002D1895" w:rsidRPr="000B625C">
        <w:rPr>
          <w:b/>
          <w:sz w:val="28"/>
          <w:szCs w:val="28"/>
        </w:rPr>
        <w:t>：</w:t>
      </w:r>
      <w:r w:rsidR="00A80053" w:rsidRPr="000B625C">
        <w:rPr>
          <w:b/>
          <w:sz w:val="28"/>
          <w:szCs w:val="28"/>
          <w:u w:val="single"/>
        </w:rPr>
        <w:t>電腦輔具</w:t>
      </w:r>
    </w:p>
    <w:p w14:paraId="5498777A" w14:textId="77777777" w:rsidR="0021592C" w:rsidRPr="000B625C" w:rsidRDefault="001E2996" w:rsidP="00063440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0B625C">
        <w:rPr>
          <w:rFonts w:hAnsi="標楷體" w:hint="eastAsia"/>
          <w:b/>
          <w:sz w:val="28"/>
          <w:szCs w:val="28"/>
        </w:rPr>
        <w:t>一、</w:t>
      </w:r>
      <w:r w:rsidR="00E02FEF" w:rsidRPr="000B625C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0B625C" w:rsidRPr="000B625C" w14:paraId="6382C48B" w14:textId="77777777" w:rsidTr="00A62556">
        <w:trPr>
          <w:jc w:val="center"/>
        </w:trPr>
        <w:tc>
          <w:tcPr>
            <w:tcW w:w="10205" w:type="dxa"/>
          </w:tcPr>
          <w:p w14:paraId="6ED8F2ED" w14:textId="77777777" w:rsidR="00DF422E" w:rsidRPr="000B625C" w:rsidRDefault="00DF422E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1" w:name="_Hlk113319133"/>
            <w:r w:rsidRPr="000B625C">
              <w:rPr>
                <w:rFonts w:ascii="Times New Roman" w:hAnsi="Times New Roman"/>
                <w:szCs w:val="28"/>
              </w:rPr>
              <w:t>1.</w:t>
            </w:r>
            <w:r w:rsidRPr="000B625C">
              <w:rPr>
                <w:rFonts w:ascii="Times New Roman" w:hAnsi="Times New Roman"/>
                <w:szCs w:val="28"/>
              </w:rPr>
              <w:t>姓名：</w:t>
            </w:r>
            <w:r w:rsidRPr="000B625C">
              <w:rPr>
                <w:rFonts w:ascii="Times New Roman" w:hAnsi="Times New Roman"/>
                <w:szCs w:val="28"/>
              </w:rPr>
              <w:t xml:space="preserve">            2.</w:t>
            </w:r>
            <w:r w:rsidRPr="000B625C">
              <w:rPr>
                <w:rFonts w:ascii="Times New Roman" w:hAnsi="Times New Roman"/>
                <w:szCs w:val="28"/>
              </w:rPr>
              <w:t>身分證字號：</w:t>
            </w:r>
            <w:r w:rsidRPr="000B625C">
              <w:rPr>
                <w:rFonts w:ascii="Times New Roman" w:hAnsi="Times New Roman"/>
                <w:szCs w:val="28"/>
              </w:rPr>
              <w:t xml:space="preserve">                3.</w:t>
            </w:r>
            <w:r w:rsidRPr="000B625C">
              <w:rPr>
                <w:rFonts w:ascii="Times New Roman" w:hAnsi="Times New Roman"/>
                <w:szCs w:val="28"/>
              </w:rPr>
              <w:t>生日：</w:t>
            </w:r>
            <w:r w:rsidRPr="000B625C">
              <w:rPr>
                <w:rFonts w:ascii="Times New Roman" w:hAnsi="Times New Roman"/>
                <w:szCs w:val="28"/>
              </w:rPr>
              <w:t xml:space="preserve">        </w:t>
            </w:r>
            <w:r w:rsidRPr="000B625C">
              <w:rPr>
                <w:rFonts w:ascii="Times New Roman" w:hAnsi="Times New Roman"/>
                <w:szCs w:val="28"/>
              </w:rPr>
              <w:t>年</w:t>
            </w:r>
            <w:r w:rsidRPr="000B625C">
              <w:rPr>
                <w:rFonts w:ascii="Times New Roman" w:hAnsi="Times New Roman"/>
                <w:szCs w:val="28"/>
              </w:rPr>
              <w:t xml:space="preserve">      </w:t>
            </w:r>
            <w:r w:rsidRPr="000B625C">
              <w:rPr>
                <w:rFonts w:ascii="Times New Roman" w:hAnsi="Times New Roman"/>
                <w:szCs w:val="28"/>
              </w:rPr>
              <w:t>月</w:t>
            </w:r>
            <w:r w:rsidRPr="000B625C">
              <w:rPr>
                <w:rFonts w:ascii="Times New Roman" w:hAnsi="Times New Roman"/>
                <w:szCs w:val="28"/>
              </w:rPr>
              <w:t xml:space="preserve">      </w:t>
            </w:r>
            <w:r w:rsidRPr="000B625C">
              <w:rPr>
                <w:rFonts w:ascii="Times New Roman" w:hAnsi="Times New Roman"/>
                <w:szCs w:val="28"/>
              </w:rPr>
              <w:t>日</w:t>
            </w:r>
          </w:p>
          <w:p w14:paraId="13EC604B" w14:textId="77777777" w:rsidR="00DF422E" w:rsidRPr="000B625C" w:rsidRDefault="00DF422E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4.</w:t>
            </w:r>
            <w:r w:rsidRPr="000B625C">
              <w:rPr>
                <w:rFonts w:ascii="Times New Roman" w:hAnsi="Times New Roman"/>
                <w:szCs w:val="28"/>
              </w:rPr>
              <w:t>聯絡人姓名：</w:t>
            </w:r>
            <w:r w:rsidRPr="000B625C">
              <w:rPr>
                <w:rFonts w:ascii="Times New Roman" w:hAnsi="Times New Roman"/>
                <w:szCs w:val="28"/>
              </w:rPr>
              <w:t xml:space="preserve">          </w:t>
            </w:r>
            <w:r w:rsidRPr="000B625C">
              <w:rPr>
                <w:rFonts w:ascii="Times New Roman" w:hAnsi="Times New Roman"/>
                <w:szCs w:val="28"/>
              </w:rPr>
              <w:t>與個案關係：</w:t>
            </w:r>
            <w:r w:rsidRPr="000B625C">
              <w:rPr>
                <w:rFonts w:ascii="Times New Roman" w:hAnsi="Times New Roman"/>
                <w:szCs w:val="28"/>
              </w:rPr>
              <w:t xml:space="preserve">             </w:t>
            </w:r>
            <w:r w:rsidRPr="000B625C">
              <w:rPr>
                <w:rFonts w:ascii="Times New Roman" w:hAnsi="Times New Roman"/>
                <w:szCs w:val="28"/>
              </w:rPr>
              <w:t>聯絡電話：</w:t>
            </w:r>
          </w:p>
          <w:p w14:paraId="6E36C9D3" w14:textId="77777777" w:rsidR="00DF422E" w:rsidRPr="000B625C" w:rsidRDefault="00DF422E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5.</w:t>
            </w:r>
            <w:r w:rsidRPr="000B625C">
              <w:rPr>
                <w:rFonts w:ascii="Times New Roman" w:hAnsi="Times New Roman"/>
                <w:szCs w:val="28"/>
              </w:rPr>
              <w:t>戶籍地址：</w:t>
            </w:r>
          </w:p>
          <w:p w14:paraId="46E9A6C7" w14:textId="77777777" w:rsidR="00DF422E" w:rsidRPr="000B625C" w:rsidRDefault="00DF422E" w:rsidP="00A62556">
            <w:pPr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6.</w:t>
            </w:r>
            <w:r w:rsidRPr="000B625C">
              <w:rPr>
                <w:rFonts w:ascii="Times New Roman" w:hAnsi="Times New Roman"/>
                <w:szCs w:val="28"/>
              </w:rPr>
              <w:t>居住地址</w:t>
            </w:r>
            <w:r w:rsidRPr="000B625C">
              <w:rPr>
                <w:rFonts w:ascii="Times New Roman" w:hAnsi="Times New Roman"/>
                <w:szCs w:val="28"/>
              </w:rPr>
              <w:t>(</w:t>
            </w:r>
            <w:r w:rsidRPr="000B625C">
              <w:rPr>
                <w:rFonts w:ascii="標楷體" w:hAnsi="標楷體"/>
                <w:sz w:val="20"/>
                <w:szCs w:val="22"/>
              </w:rPr>
              <w:t>□</w:t>
            </w:r>
            <w:r w:rsidRPr="000B625C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0B625C">
              <w:rPr>
                <w:rFonts w:ascii="Times New Roman" w:hAnsi="Times New Roman"/>
                <w:szCs w:val="28"/>
              </w:rPr>
              <w:t>)</w:t>
            </w:r>
            <w:r w:rsidRPr="000B625C">
              <w:rPr>
                <w:rFonts w:ascii="Times New Roman" w:hAnsi="Times New Roman"/>
                <w:szCs w:val="28"/>
              </w:rPr>
              <w:t>：</w:t>
            </w:r>
          </w:p>
          <w:p w14:paraId="0CAFF557" w14:textId="77777777" w:rsidR="00DF422E" w:rsidRPr="000B625C" w:rsidRDefault="00DF422E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7.</w:t>
            </w:r>
            <w:r w:rsidRPr="000B625C">
              <w:rPr>
                <w:rFonts w:ascii="Times New Roman" w:hAnsi="Times New Roman"/>
                <w:szCs w:val="28"/>
              </w:rPr>
              <w:t>聯絡</w:t>
            </w:r>
            <w:r w:rsidRPr="000B625C">
              <w:rPr>
                <w:rFonts w:ascii="Times New Roman" w:hAnsi="Times New Roman"/>
                <w:szCs w:val="28"/>
              </w:rPr>
              <w:t>(</w:t>
            </w:r>
            <w:r w:rsidRPr="000B625C">
              <w:rPr>
                <w:rFonts w:ascii="Times New Roman" w:hAnsi="Times New Roman"/>
                <w:szCs w:val="28"/>
              </w:rPr>
              <w:t>公文寄送</w:t>
            </w:r>
            <w:r w:rsidRPr="000B625C">
              <w:rPr>
                <w:rFonts w:ascii="Times New Roman" w:hAnsi="Times New Roman"/>
                <w:szCs w:val="28"/>
              </w:rPr>
              <w:t>)</w:t>
            </w:r>
            <w:r w:rsidRPr="000B625C">
              <w:rPr>
                <w:rFonts w:ascii="Times New Roman" w:hAnsi="Times New Roman"/>
                <w:szCs w:val="28"/>
              </w:rPr>
              <w:t>地址</w:t>
            </w:r>
            <w:r w:rsidRPr="000B625C">
              <w:rPr>
                <w:rFonts w:ascii="Times New Roman" w:hAnsi="Times New Roman"/>
                <w:szCs w:val="28"/>
              </w:rPr>
              <w:t>(</w:t>
            </w:r>
            <w:r w:rsidRPr="000B625C">
              <w:rPr>
                <w:rFonts w:ascii="標楷體" w:hAnsi="標楷體"/>
                <w:sz w:val="20"/>
                <w:szCs w:val="22"/>
              </w:rPr>
              <w:t>□</w:t>
            </w:r>
            <w:r w:rsidRPr="000B625C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0B625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B625C">
              <w:rPr>
                <w:rFonts w:ascii="標楷體" w:hAnsi="標楷體"/>
                <w:sz w:val="20"/>
                <w:szCs w:val="22"/>
              </w:rPr>
              <w:t>□</w:t>
            </w:r>
            <w:r w:rsidRPr="000B625C">
              <w:rPr>
                <w:rFonts w:ascii="Times New Roman" w:hAnsi="Times New Roman"/>
                <w:sz w:val="20"/>
                <w:szCs w:val="28"/>
              </w:rPr>
              <w:t>同居住地</w:t>
            </w:r>
            <w:r w:rsidRPr="000B625C">
              <w:rPr>
                <w:rFonts w:ascii="Times New Roman" w:hAnsi="Times New Roman"/>
                <w:szCs w:val="28"/>
              </w:rPr>
              <w:t>)</w:t>
            </w:r>
            <w:r w:rsidRPr="000B625C">
              <w:rPr>
                <w:rFonts w:ascii="Times New Roman" w:hAnsi="Times New Roman"/>
                <w:szCs w:val="28"/>
              </w:rPr>
              <w:t>：</w:t>
            </w:r>
          </w:p>
          <w:p w14:paraId="5563C44D" w14:textId="77777777" w:rsidR="00DF422E" w:rsidRPr="000B625C" w:rsidRDefault="00DF422E" w:rsidP="00A62556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8.</w:t>
            </w:r>
            <w:r w:rsidRPr="000B625C">
              <w:rPr>
                <w:rFonts w:ascii="Times New Roman" w:hAnsi="Times New Roman"/>
                <w:szCs w:val="28"/>
              </w:rPr>
              <w:t>是否領有身心障礙證明：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Times New Roman" w:hAnsi="Times New Roman"/>
              </w:rPr>
              <w:t>無</w:t>
            </w:r>
            <w:r w:rsidRPr="000B625C">
              <w:rPr>
                <w:rFonts w:ascii="Times New Roman" w:hAnsi="Times New Roman"/>
                <w:szCs w:val="28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Times New Roman" w:hAnsi="Times New Roman"/>
              </w:rPr>
              <w:t>有</w:t>
            </w:r>
          </w:p>
          <w:p w14:paraId="6D0B9960" w14:textId="77777777" w:rsidR="00063440" w:rsidRPr="000B625C" w:rsidRDefault="00DF422E" w:rsidP="00063440">
            <w:pPr>
              <w:ind w:leftChars="-47" w:left="-113" w:firstLineChars="47" w:firstLine="113"/>
              <w:rPr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9.</w:t>
            </w:r>
            <w:r w:rsidRPr="000B625C">
              <w:rPr>
                <w:rFonts w:ascii="Times New Roman" w:hAnsi="Times New Roman"/>
                <w:szCs w:val="28"/>
              </w:rPr>
              <w:t>身心障礙類別</w:t>
            </w:r>
            <w:r w:rsidR="00063440" w:rsidRPr="000B625C">
              <w:rPr>
                <w:rFonts w:ascii="Times New Roman" w:hAnsi="Times New Roman"/>
                <w:bCs/>
                <w:sz w:val="20"/>
              </w:rPr>
              <w:t>(</w:t>
            </w:r>
            <w:r w:rsidR="00063440" w:rsidRPr="000B625C">
              <w:rPr>
                <w:rFonts w:ascii="Times New Roman" w:hAnsi="Times New Roman"/>
                <w:bCs/>
                <w:sz w:val="20"/>
              </w:rPr>
              <w:t>可複選</w:t>
            </w:r>
            <w:r w:rsidR="00063440" w:rsidRPr="000B625C">
              <w:rPr>
                <w:rFonts w:ascii="Times New Roman" w:hAnsi="Times New Roman"/>
                <w:bCs/>
                <w:sz w:val="20"/>
              </w:rPr>
              <w:t>)</w:t>
            </w:r>
            <w:r w:rsidR="00063440" w:rsidRPr="000B625C">
              <w:rPr>
                <w:szCs w:val="28"/>
              </w:rPr>
              <w:t>：</w:t>
            </w:r>
            <w:r w:rsidR="00063440" w:rsidRPr="000B625C">
              <w:rPr>
                <w:rFonts w:ascii="標楷體" w:hAnsi="標楷體"/>
              </w:rPr>
              <w:t>□</w:t>
            </w:r>
            <w:r w:rsidR="00063440" w:rsidRPr="000B625C">
              <w:rPr>
                <w:szCs w:val="28"/>
              </w:rPr>
              <w:t>第一類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r w:rsidR="00063440" w:rsidRPr="000B625C">
              <w:rPr>
                <w:rFonts w:ascii="標楷體" w:hAnsi="標楷體"/>
              </w:rPr>
              <w:t>□</w:t>
            </w:r>
            <w:r w:rsidR="00063440" w:rsidRPr="000B625C">
              <w:rPr>
                <w:szCs w:val="28"/>
              </w:rPr>
              <w:t>第二類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r w:rsidR="00063440" w:rsidRPr="000B625C">
              <w:rPr>
                <w:rFonts w:ascii="標楷體" w:hAnsi="標楷體"/>
              </w:rPr>
              <w:t>□</w:t>
            </w:r>
            <w:r w:rsidR="00063440" w:rsidRPr="000B625C">
              <w:rPr>
                <w:szCs w:val="28"/>
              </w:rPr>
              <w:t>第三類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r w:rsidR="00063440" w:rsidRPr="000B625C">
              <w:rPr>
                <w:rFonts w:ascii="標楷體" w:hAnsi="標楷體"/>
              </w:rPr>
              <w:t>□</w:t>
            </w:r>
            <w:r w:rsidR="00063440" w:rsidRPr="000B625C">
              <w:rPr>
                <w:szCs w:val="28"/>
              </w:rPr>
              <w:t>第四類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r w:rsidR="00063440" w:rsidRPr="000B625C">
              <w:rPr>
                <w:rFonts w:ascii="標楷體" w:hAnsi="標楷體"/>
              </w:rPr>
              <w:t>□</w:t>
            </w:r>
            <w:r w:rsidR="00063440" w:rsidRPr="000B625C">
              <w:rPr>
                <w:szCs w:val="28"/>
              </w:rPr>
              <w:t>第五類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r w:rsidR="00063440" w:rsidRPr="000B625C">
              <w:rPr>
                <w:rFonts w:ascii="標楷體" w:hAnsi="標楷體"/>
              </w:rPr>
              <w:t>□</w:t>
            </w:r>
            <w:r w:rsidR="00063440" w:rsidRPr="000B625C">
              <w:rPr>
                <w:szCs w:val="28"/>
              </w:rPr>
              <w:t>第六類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</w:p>
          <w:p w14:paraId="7107EB69" w14:textId="77777777" w:rsidR="00063440" w:rsidRPr="000B625C" w:rsidRDefault="00063440" w:rsidP="00063440">
            <w:pPr>
              <w:ind w:leftChars="1075" w:left="2580"/>
              <w:rPr>
                <w:szCs w:val="28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szCs w:val="28"/>
              </w:rPr>
              <w:t>第七類</w:t>
            </w:r>
            <w:r w:rsidRPr="000B625C">
              <w:rPr>
                <w:rFonts w:hint="eastAsia"/>
                <w:szCs w:val="28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szCs w:val="28"/>
              </w:rPr>
              <w:t>第八類</w:t>
            </w:r>
            <w:r w:rsidRPr="000B625C">
              <w:rPr>
                <w:rFonts w:hint="eastAsia"/>
                <w:szCs w:val="28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szCs w:val="28"/>
              </w:rPr>
              <w:t>其他：</w:t>
            </w:r>
            <w:r w:rsidRPr="000B625C">
              <w:rPr>
                <w:rFonts w:ascii="Times New Roman" w:hAnsi="Times New Roman"/>
                <w:szCs w:val="28"/>
                <w:u w:val="single"/>
              </w:rPr>
              <w:t xml:space="preserve">          </w:t>
            </w:r>
          </w:p>
          <w:p w14:paraId="26AD5AD7" w14:textId="57DF1EF1" w:rsidR="00DF422E" w:rsidRPr="000B625C" w:rsidRDefault="00DF422E" w:rsidP="00A62556">
            <w:pPr>
              <w:ind w:leftChars="-47" w:left="-113" w:firstLineChars="47" w:firstLine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10.</w:t>
            </w:r>
            <w:r w:rsidRPr="000B625C">
              <w:rPr>
                <w:rFonts w:ascii="Times New Roman" w:hAnsi="Times New Roman"/>
                <w:szCs w:val="28"/>
              </w:rPr>
              <w:t>身心障礙</w:t>
            </w:r>
            <w:r w:rsidR="007220A2" w:rsidRPr="000B625C">
              <w:rPr>
                <w:rFonts w:hint="eastAsia"/>
                <w:szCs w:val="28"/>
              </w:rPr>
              <w:t>程度</w:t>
            </w:r>
            <w:r w:rsidR="00461F21" w:rsidRPr="000B625C">
              <w:rPr>
                <w:rFonts w:hint="eastAsia"/>
                <w:szCs w:val="28"/>
              </w:rPr>
              <w:t>分級</w:t>
            </w:r>
            <w:r w:rsidRPr="000B625C">
              <w:rPr>
                <w:rFonts w:ascii="Times New Roman" w:hAnsi="Times New Roman"/>
                <w:szCs w:val="28"/>
              </w:rPr>
              <w:t>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Times New Roman" w:hAnsi="Times New Roman"/>
                <w:szCs w:val="28"/>
              </w:rPr>
              <w:t>輕度</w:t>
            </w:r>
            <w:r w:rsidRPr="000B625C">
              <w:rPr>
                <w:rFonts w:ascii="Times New Roman" w:hAnsi="Times New Roman"/>
                <w:szCs w:val="28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Times New Roman" w:hAnsi="Times New Roman"/>
                <w:szCs w:val="28"/>
              </w:rPr>
              <w:t>中度</w:t>
            </w:r>
            <w:r w:rsidRPr="000B625C">
              <w:rPr>
                <w:rFonts w:ascii="Times New Roman" w:hAnsi="Times New Roman"/>
                <w:szCs w:val="28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Times New Roman" w:hAnsi="Times New Roman"/>
                <w:szCs w:val="28"/>
              </w:rPr>
              <w:t>重度</w:t>
            </w:r>
            <w:r w:rsidRPr="000B625C">
              <w:rPr>
                <w:rFonts w:ascii="Times New Roman" w:hAnsi="Times New Roman"/>
                <w:szCs w:val="28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Times New Roman" w:hAnsi="Times New Roman"/>
                <w:szCs w:val="28"/>
              </w:rPr>
              <w:t>極重度</w:t>
            </w:r>
          </w:p>
        </w:tc>
      </w:tr>
    </w:tbl>
    <w:p w14:paraId="45DA878A" w14:textId="77777777" w:rsidR="00324EAA" w:rsidRPr="000B625C" w:rsidRDefault="00324EAA" w:rsidP="00063440">
      <w:pPr>
        <w:spacing w:beforeLines="30" w:before="108" w:afterLines="30" w:after="108" w:line="400" w:lineRule="exact"/>
        <w:rPr>
          <w:b/>
          <w:sz w:val="28"/>
          <w:szCs w:val="28"/>
        </w:rPr>
      </w:pPr>
      <w:bookmarkStart w:id="2" w:name="_Hlk108104336"/>
      <w:bookmarkEnd w:id="1"/>
      <w:r w:rsidRPr="000B625C">
        <w:rPr>
          <w:rFonts w:hint="eastAsia"/>
          <w:b/>
          <w:sz w:val="28"/>
          <w:szCs w:val="28"/>
        </w:rPr>
        <w:t>二、</w:t>
      </w:r>
      <w:r w:rsidR="00161C03" w:rsidRPr="000B625C">
        <w:rPr>
          <w:rFonts w:hint="eastAsia"/>
          <w:b/>
          <w:sz w:val="28"/>
          <w:szCs w:val="28"/>
        </w:rPr>
        <w:t>活動需求與情境</w:t>
      </w:r>
      <w:r w:rsidRPr="000B625C">
        <w:rPr>
          <w:rFonts w:hint="eastAsia"/>
          <w:b/>
          <w:sz w:val="28"/>
          <w:szCs w:val="28"/>
        </w:rPr>
        <w:t>評估</w:t>
      </w:r>
    </w:p>
    <w:p w14:paraId="0F8B17A1" w14:textId="69301D72" w:rsidR="004305C9" w:rsidRPr="000B625C" w:rsidRDefault="004305C9" w:rsidP="00694237">
      <w:pPr>
        <w:numPr>
          <w:ilvl w:val="0"/>
          <w:numId w:val="21"/>
        </w:numPr>
        <w:spacing w:line="240" w:lineRule="auto"/>
        <w:ind w:left="284" w:hanging="284"/>
      </w:pPr>
      <w:r w:rsidRPr="000B625C">
        <w:rPr>
          <w:rFonts w:hint="eastAsia"/>
          <w:bCs/>
        </w:rPr>
        <w:t>預計使用的場合</w:t>
      </w:r>
      <w:r w:rsidRPr="000B625C">
        <w:rPr>
          <w:rFonts w:hint="eastAsia"/>
          <w:bCs/>
          <w:sz w:val="20"/>
          <w:szCs w:val="20"/>
        </w:rPr>
        <w:t>(</w:t>
      </w:r>
      <w:r w:rsidRPr="000B625C">
        <w:rPr>
          <w:rFonts w:hint="eastAsia"/>
          <w:bCs/>
          <w:sz w:val="20"/>
          <w:szCs w:val="20"/>
        </w:rPr>
        <w:t>可複選</w:t>
      </w:r>
      <w:r w:rsidRPr="000B625C">
        <w:rPr>
          <w:rFonts w:hint="eastAsia"/>
          <w:bCs/>
          <w:sz w:val="20"/>
          <w:szCs w:val="20"/>
        </w:rPr>
        <w:t>)</w:t>
      </w:r>
      <w:r w:rsidRPr="000B625C">
        <w:rPr>
          <w:rFonts w:hint="eastAsia"/>
        </w:rPr>
        <w:t>：</w:t>
      </w:r>
      <w:r w:rsidRPr="000B625C">
        <w:rPr>
          <w:rFonts w:ascii="標楷體" w:hAnsi="標楷體" w:hint="eastAsia"/>
        </w:rPr>
        <w:t>□</w:t>
      </w:r>
      <w:r w:rsidRPr="000B625C">
        <w:rPr>
          <w:rFonts w:hint="eastAsia"/>
        </w:rPr>
        <w:t>居家</w:t>
      </w:r>
      <w:r w:rsidRPr="000B625C">
        <w:t xml:space="preserve"> </w:t>
      </w:r>
      <w:r w:rsidRPr="000B625C">
        <w:rPr>
          <w:rFonts w:hint="eastAsia"/>
        </w:rPr>
        <w:t>□學校</w:t>
      </w:r>
      <w:r w:rsidRPr="000B625C">
        <w:t xml:space="preserve"> </w:t>
      </w:r>
      <w:r w:rsidRPr="000B625C">
        <w:rPr>
          <w:rFonts w:hint="eastAsia"/>
        </w:rPr>
        <w:t>□機構</w:t>
      </w:r>
      <w:r w:rsidRPr="000B625C">
        <w:t xml:space="preserve"> </w:t>
      </w:r>
      <w:r w:rsidRPr="000B625C">
        <w:rPr>
          <w:rFonts w:hint="eastAsia"/>
        </w:rPr>
        <w:t>□職場</w:t>
      </w:r>
      <w:r w:rsidR="00063440" w:rsidRPr="000B625C">
        <w:rPr>
          <w:rFonts w:hAnsi="標楷體" w:hint="eastAsia"/>
          <w:szCs w:val="28"/>
        </w:rPr>
        <w:t xml:space="preserve"> </w:t>
      </w:r>
      <w:r w:rsidR="00063440" w:rsidRPr="000B625C">
        <w:rPr>
          <w:rFonts w:hAnsi="標楷體" w:hint="eastAsia"/>
          <w:szCs w:val="28"/>
        </w:rPr>
        <w:t>□</w:t>
      </w:r>
      <w:r w:rsidR="00063440" w:rsidRPr="000B625C">
        <w:rPr>
          <w:szCs w:val="28"/>
        </w:rPr>
        <w:t>其他：</w:t>
      </w:r>
      <w:r w:rsidR="00063440" w:rsidRPr="000B625C">
        <w:rPr>
          <w:rFonts w:hint="eastAsia"/>
          <w:szCs w:val="28"/>
          <w:u w:val="single"/>
        </w:rPr>
        <w:t xml:space="preserve">          </w:t>
      </w:r>
    </w:p>
    <w:p w14:paraId="7B752729" w14:textId="3149E41D" w:rsidR="00D16E06" w:rsidRPr="000B625C" w:rsidRDefault="005D0202" w:rsidP="00D16E06">
      <w:pPr>
        <w:numPr>
          <w:ilvl w:val="0"/>
          <w:numId w:val="21"/>
        </w:numPr>
        <w:spacing w:line="240" w:lineRule="auto"/>
        <w:ind w:left="284" w:hanging="284"/>
      </w:pPr>
      <w:r w:rsidRPr="000B625C">
        <w:rPr>
          <w:rFonts w:hint="eastAsia"/>
          <w:bCs/>
        </w:rPr>
        <w:t>預計使用的</w:t>
      </w:r>
      <w:r w:rsidR="00E75B23" w:rsidRPr="000B625C">
        <w:rPr>
          <w:rFonts w:hint="eastAsia"/>
          <w:bCs/>
        </w:rPr>
        <w:t>位置</w:t>
      </w:r>
      <w:r w:rsidR="00D16E06" w:rsidRPr="000B625C">
        <w:rPr>
          <w:rFonts w:hint="eastAsia"/>
          <w:bCs/>
          <w:sz w:val="20"/>
          <w:szCs w:val="20"/>
        </w:rPr>
        <w:t>(</w:t>
      </w:r>
      <w:r w:rsidR="00D16E06" w:rsidRPr="000B625C">
        <w:rPr>
          <w:rFonts w:hint="eastAsia"/>
          <w:bCs/>
          <w:sz w:val="20"/>
          <w:szCs w:val="20"/>
        </w:rPr>
        <w:t>可複選</w:t>
      </w:r>
      <w:r w:rsidR="00D16E06" w:rsidRPr="000B625C">
        <w:rPr>
          <w:rFonts w:hint="eastAsia"/>
          <w:bCs/>
          <w:sz w:val="20"/>
          <w:szCs w:val="20"/>
        </w:rPr>
        <w:t>)</w:t>
      </w:r>
      <w:r w:rsidR="00D16E06" w:rsidRPr="000B625C">
        <w:rPr>
          <w:rFonts w:hint="eastAsia"/>
        </w:rPr>
        <w:t>：</w:t>
      </w:r>
    </w:p>
    <w:p w14:paraId="5562ED13" w14:textId="77777777" w:rsidR="0030594E" w:rsidRPr="000B625C" w:rsidRDefault="004305C9" w:rsidP="004305C9">
      <w:pPr>
        <w:spacing w:line="240" w:lineRule="auto"/>
        <w:ind w:leftChars="125" w:left="300"/>
        <w:rPr>
          <w:rFonts w:ascii="標楷體" w:hAnsi="標楷體" w:cs="新細明體"/>
          <w:kern w:val="2"/>
          <w:sz w:val="20"/>
          <w:szCs w:val="20"/>
        </w:rPr>
      </w:pPr>
      <w:r w:rsidRPr="000B625C">
        <w:rPr>
          <w:rFonts w:hint="eastAsia"/>
        </w:rPr>
        <w:t>□</w:t>
      </w:r>
      <w:r w:rsidRPr="000B625C">
        <w:rPr>
          <w:rFonts w:ascii="新細明體" w:hAnsi="新細明體" w:hint="eastAsia"/>
          <w:kern w:val="2"/>
          <w:lang w:val="zh-TW"/>
        </w:rPr>
        <w:t>桌面</w:t>
      </w:r>
      <w:r w:rsidRPr="000B625C">
        <w:rPr>
          <w:rFonts w:ascii="標楷體" w:hAnsi="標楷體" w:cs="新細明體" w:hint="eastAsia"/>
          <w:kern w:val="2"/>
        </w:rPr>
        <w:t xml:space="preserve"> </w:t>
      </w:r>
      <w:r w:rsidRPr="000B625C">
        <w:rPr>
          <w:rFonts w:hint="eastAsia"/>
        </w:rPr>
        <w:t>□</w:t>
      </w:r>
      <w:r w:rsidRPr="000B625C">
        <w:rPr>
          <w:rFonts w:ascii="標楷體" w:hAnsi="標楷體" w:cs="新細明體" w:hint="eastAsia"/>
          <w:kern w:val="2"/>
        </w:rPr>
        <w:t xml:space="preserve">床面 </w:t>
      </w:r>
      <w:r w:rsidRPr="000B625C">
        <w:rPr>
          <w:rFonts w:hint="eastAsia"/>
        </w:rPr>
        <w:t>□</w:t>
      </w:r>
      <w:r w:rsidRPr="000B625C">
        <w:rPr>
          <w:rFonts w:ascii="標楷體" w:hAnsi="標楷體" w:cs="新細明體" w:hint="eastAsia"/>
          <w:kern w:val="2"/>
        </w:rPr>
        <w:t>行動輔具</w:t>
      </w:r>
      <w:r w:rsidRPr="000B625C">
        <w:rPr>
          <w:kern w:val="2"/>
          <w:sz w:val="20"/>
          <w:szCs w:val="20"/>
        </w:rPr>
        <w:t>(</w:t>
      </w:r>
      <w:r w:rsidRPr="000B625C">
        <w:rPr>
          <w:rFonts w:ascii="標楷體" w:hAnsi="標楷體" w:cs="新細明體" w:hint="eastAsia"/>
          <w:kern w:val="2"/>
          <w:sz w:val="20"/>
          <w:szCs w:val="20"/>
        </w:rPr>
        <w:t>如：推車/輪椅/電動輪椅/電動代步車</w:t>
      </w:r>
      <w:r w:rsidRPr="000B625C">
        <w:rPr>
          <w:kern w:val="2"/>
          <w:sz w:val="20"/>
          <w:szCs w:val="20"/>
        </w:rPr>
        <w:t>)</w:t>
      </w:r>
    </w:p>
    <w:p w14:paraId="66163628" w14:textId="6A6E8D2F" w:rsidR="004305C9" w:rsidRPr="000B625C" w:rsidRDefault="004305C9" w:rsidP="004305C9">
      <w:pPr>
        <w:spacing w:line="240" w:lineRule="auto"/>
        <w:ind w:leftChars="125" w:left="300"/>
      </w:pPr>
      <w:r w:rsidRPr="000B625C">
        <w:rPr>
          <w:rFonts w:hint="eastAsia"/>
        </w:rPr>
        <w:t>□其他</w:t>
      </w:r>
      <w:r w:rsidRPr="000B625C">
        <w:rPr>
          <w:kern w:val="2"/>
          <w:sz w:val="20"/>
          <w:szCs w:val="20"/>
        </w:rPr>
        <w:t>(</w:t>
      </w:r>
      <w:r w:rsidRPr="000B625C">
        <w:rPr>
          <w:rFonts w:ascii="標楷體" w:hAnsi="標楷體" w:cs="新細明體" w:hint="eastAsia"/>
          <w:kern w:val="2"/>
          <w:sz w:val="20"/>
          <w:szCs w:val="20"/>
        </w:rPr>
        <w:t>如：站立架、擺位椅</w:t>
      </w:r>
      <w:r w:rsidRPr="000B625C">
        <w:rPr>
          <w:kern w:val="2"/>
          <w:sz w:val="20"/>
          <w:szCs w:val="20"/>
        </w:rPr>
        <w:t>)</w:t>
      </w:r>
      <w:r w:rsidRPr="000B625C">
        <w:rPr>
          <w:rFonts w:ascii="新細明體" w:hAnsi="新細明體" w:hint="eastAsia"/>
        </w:rPr>
        <w:t>：</w:t>
      </w:r>
      <w:r w:rsidRPr="000B625C">
        <w:rPr>
          <w:rFonts w:hint="eastAsia"/>
          <w:u w:val="single"/>
        </w:rPr>
        <w:t xml:space="preserve">       </w:t>
      </w:r>
      <w:r w:rsidR="0030594E" w:rsidRPr="000B625C">
        <w:rPr>
          <w:rFonts w:hint="eastAsia"/>
          <w:u w:val="single"/>
        </w:rPr>
        <w:t xml:space="preserve">   </w:t>
      </w:r>
    </w:p>
    <w:p w14:paraId="20B9B7C2" w14:textId="77777777" w:rsidR="00F94378" w:rsidRPr="000B625C" w:rsidRDefault="005F7CAF" w:rsidP="005F7CAF">
      <w:pPr>
        <w:numPr>
          <w:ilvl w:val="0"/>
          <w:numId w:val="21"/>
        </w:numPr>
        <w:snapToGrid w:val="0"/>
        <w:spacing w:line="240" w:lineRule="auto"/>
        <w:ind w:left="284" w:hanging="284"/>
      </w:pPr>
      <w:r w:rsidRPr="000B625C">
        <w:rPr>
          <w:rFonts w:hint="eastAsia"/>
        </w:rPr>
        <w:t>活動需求</w:t>
      </w:r>
      <w:r w:rsidRPr="000B625C">
        <w:rPr>
          <w:rFonts w:hint="eastAsia"/>
          <w:sz w:val="20"/>
          <w:szCs w:val="20"/>
        </w:rPr>
        <w:t>(</w:t>
      </w:r>
      <w:r w:rsidRPr="000B625C">
        <w:rPr>
          <w:rFonts w:hint="eastAsia"/>
          <w:sz w:val="20"/>
          <w:szCs w:val="20"/>
        </w:rPr>
        <w:t>可複選</w:t>
      </w:r>
      <w:r w:rsidRPr="000B625C">
        <w:rPr>
          <w:rFonts w:hint="eastAsia"/>
          <w:sz w:val="20"/>
          <w:szCs w:val="20"/>
        </w:rPr>
        <w:t>)</w:t>
      </w:r>
      <w:r w:rsidRPr="000B625C">
        <w:rPr>
          <w:rFonts w:hint="eastAsia"/>
        </w:rPr>
        <w:t>：</w:t>
      </w:r>
      <w:r w:rsidR="00F94378" w:rsidRPr="000B625C">
        <w:rPr>
          <w:rFonts w:hint="eastAsia"/>
        </w:rPr>
        <w:t>□網頁瀏覽</w:t>
      </w:r>
      <w:r w:rsidR="00F94378" w:rsidRPr="000B625C">
        <w:rPr>
          <w:rFonts w:hint="eastAsia"/>
        </w:rPr>
        <w:t xml:space="preserve"> </w:t>
      </w:r>
      <w:r w:rsidR="00F94378" w:rsidRPr="000B625C">
        <w:rPr>
          <w:rFonts w:hint="eastAsia"/>
        </w:rPr>
        <w:t>□文書處理</w:t>
      </w:r>
      <w:r w:rsidR="00F94378" w:rsidRPr="000B625C">
        <w:rPr>
          <w:rFonts w:hint="eastAsia"/>
        </w:rPr>
        <w:t xml:space="preserve"> </w:t>
      </w:r>
      <w:r w:rsidR="00F94378" w:rsidRPr="000B625C">
        <w:rPr>
          <w:rFonts w:hint="eastAsia"/>
        </w:rPr>
        <w:t>□課業學習</w:t>
      </w:r>
      <w:r w:rsidR="00F94378" w:rsidRPr="000B625C">
        <w:rPr>
          <w:rFonts w:hint="eastAsia"/>
        </w:rPr>
        <w:t xml:space="preserve"> </w:t>
      </w:r>
      <w:bookmarkStart w:id="3" w:name="_Hlk120032959"/>
      <w:r w:rsidR="00F94378" w:rsidRPr="000B625C">
        <w:rPr>
          <w:rFonts w:hint="eastAsia"/>
        </w:rPr>
        <w:t>□</w:t>
      </w:r>
      <w:bookmarkEnd w:id="3"/>
      <w:r w:rsidR="00F94378" w:rsidRPr="000B625C">
        <w:rPr>
          <w:rFonts w:hint="eastAsia"/>
        </w:rPr>
        <w:t>溝通表達</w:t>
      </w:r>
      <w:r w:rsidR="00F94378" w:rsidRPr="000B625C">
        <w:rPr>
          <w:rFonts w:hint="eastAsia"/>
        </w:rPr>
        <w:t xml:space="preserve"> </w:t>
      </w:r>
      <w:r w:rsidR="00F94378" w:rsidRPr="000B625C">
        <w:rPr>
          <w:rFonts w:hint="eastAsia"/>
        </w:rPr>
        <w:t>□休閒娛樂</w:t>
      </w:r>
    </w:p>
    <w:p w14:paraId="59B73476" w14:textId="0FCB4946" w:rsidR="006E7C7A" w:rsidRPr="000B625C" w:rsidRDefault="00063440" w:rsidP="00F94378">
      <w:pPr>
        <w:snapToGrid w:val="0"/>
        <w:spacing w:line="240" w:lineRule="auto"/>
        <w:ind w:left="2211"/>
      </w:pPr>
      <w:r w:rsidRPr="000B625C">
        <w:rPr>
          <w:rFonts w:hAnsi="標楷體" w:hint="eastAsia"/>
          <w:szCs w:val="28"/>
        </w:rPr>
        <w:t>□</w:t>
      </w:r>
      <w:r w:rsidRPr="000B625C">
        <w:rPr>
          <w:szCs w:val="28"/>
        </w:rPr>
        <w:t>其他：</w:t>
      </w:r>
      <w:r w:rsidRPr="000B625C">
        <w:rPr>
          <w:rFonts w:hint="eastAsia"/>
          <w:szCs w:val="28"/>
          <w:u w:val="single"/>
        </w:rPr>
        <w:t xml:space="preserve">          </w:t>
      </w:r>
    </w:p>
    <w:bookmarkEnd w:id="2"/>
    <w:p w14:paraId="10903D92" w14:textId="7C8A8540" w:rsidR="00063440" w:rsidRPr="000B625C" w:rsidRDefault="00D16E06" w:rsidP="00063440">
      <w:pPr>
        <w:numPr>
          <w:ilvl w:val="0"/>
          <w:numId w:val="21"/>
        </w:numPr>
        <w:spacing w:line="240" w:lineRule="auto"/>
        <w:ind w:left="284" w:hanging="284"/>
      </w:pPr>
      <w:r w:rsidRPr="000B625C">
        <w:rPr>
          <w:rFonts w:hint="eastAsia"/>
        </w:rPr>
        <w:t>人力支持</w:t>
      </w:r>
      <w:r w:rsidRPr="000B625C">
        <w:rPr>
          <w:rFonts w:hAnsi="標楷體" w:hint="eastAsia"/>
        </w:rPr>
        <w:t>情況</w:t>
      </w:r>
      <w:r w:rsidR="00F76F47" w:rsidRPr="000B625C">
        <w:rPr>
          <w:rFonts w:hint="eastAsia"/>
          <w:sz w:val="20"/>
          <w:szCs w:val="20"/>
        </w:rPr>
        <w:t>(</w:t>
      </w:r>
      <w:r w:rsidR="00F76F47" w:rsidRPr="000B625C">
        <w:rPr>
          <w:rFonts w:hint="eastAsia"/>
          <w:sz w:val="20"/>
          <w:szCs w:val="20"/>
        </w:rPr>
        <w:t>可複選</w:t>
      </w:r>
      <w:r w:rsidR="00F76F47" w:rsidRPr="000B625C">
        <w:rPr>
          <w:rFonts w:hint="eastAsia"/>
          <w:sz w:val="20"/>
          <w:szCs w:val="20"/>
        </w:rPr>
        <w:t>)</w:t>
      </w:r>
      <w:r w:rsidRPr="000B625C">
        <w:rPr>
          <w:rFonts w:hAnsi="標楷體" w:hint="eastAsia"/>
        </w:rPr>
        <w:t>：□獨居</w:t>
      </w:r>
      <w:r w:rsidRPr="000B625C">
        <w:rPr>
          <w:rFonts w:hAnsi="標楷體" w:hint="eastAsia"/>
        </w:rPr>
        <w:t xml:space="preserve"> </w:t>
      </w:r>
      <w:r w:rsidRPr="000B625C">
        <w:rPr>
          <w:rFonts w:hAnsi="標楷體" w:hint="eastAsia"/>
        </w:rPr>
        <w:t>□有同住者</w:t>
      </w:r>
      <w:r w:rsidRPr="000B625C">
        <w:rPr>
          <w:rFonts w:hAnsi="標楷體" w:hint="eastAsia"/>
        </w:rPr>
        <w:t xml:space="preserve"> </w:t>
      </w:r>
      <w:r w:rsidR="00063440" w:rsidRPr="000B625C">
        <w:rPr>
          <w:rFonts w:hAnsi="標楷體" w:hint="eastAsia"/>
          <w:szCs w:val="28"/>
        </w:rPr>
        <w:t>□有專業人力協助：</w:t>
      </w:r>
      <w:r w:rsidR="00063440" w:rsidRPr="000B625C">
        <w:rPr>
          <w:rFonts w:hAnsi="標楷體" w:hint="eastAsia"/>
          <w:szCs w:val="28"/>
          <w:u w:val="single"/>
        </w:rPr>
        <w:t xml:space="preserve">          </w:t>
      </w:r>
      <w:r w:rsidR="00063440" w:rsidRPr="000B625C">
        <w:rPr>
          <w:rFonts w:hAnsi="標楷體" w:hint="eastAsia"/>
          <w:szCs w:val="28"/>
        </w:rPr>
        <w:t xml:space="preserve"> </w:t>
      </w:r>
      <w:r w:rsidRPr="000B625C">
        <w:rPr>
          <w:rFonts w:hAnsi="標楷體" w:hint="eastAsia"/>
        </w:rPr>
        <w:t>□其他：</w:t>
      </w:r>
      <w:r w:rsidRPr="000B625C">
        <w:rPr>
          <w:rFonts w:hAnsi="標楷體" w:hint="eastAsia"/>
          <w:u w:val="single"/>
        </w:rPr>
        <w:t xml:space="preserve">       </w:t>
      </w:r>
      <w:r w:rsidR="00F76F47" w:rsidRPr="000B625C">
        <w:rPr>
          <w:rFonts w:hAnsi="標楷體"/>
          <w:u w:val="single"/>
        </w:rPr>
        <w:t xml:space="preserve"> </w:t>
      </w:r>
    </w:p>
    <w:p w14:paraId="02679704" w14:textId="69DBAD6A" w:rsidR="005D0202" w:rsidRPr="000B625C" w:rsidRDefault="005D0202" w:rsidP="00063440">
      <w:pPr>
        <w:spacing w:line="240" w:lineRule="auto"/>
        <w:ind w:left="284"/>
      </w:pPr>
      <w:r w:rsidRPr="000B625C">
        <w:t>目</w:t>
      </w:r>
      <w:r w:rsidRPr="000B625C">
        <w:rPr>
          <w:rFonts w:hint="eastAsia"/>
        </w:rPr>
        <w:t>前主要照顧者與使用者關係：</w:t>
      </w:r>
      <w:r w:rsidRPr="000B625C">
        <w:rPr>
          <w:rFonts w:hint="eastAsia"/>
          <w:u w:val="single"/>
        </w:rPr>
        <w:t xml:space="preserve">       </w:t>
      </w:r>
      <w:r w:rsidR="00063440" w:rsidRPr="000B625C">
        <w:rPr>
          <w:u w:val="single"/>
        </w:rPr>
        <w:t xml:space="preserve">   </w:t>
      </w:r>
      <w:r w:rsidRPr="000B625C">
        <w:rPr>
          <w:rFonts w:hint="eastAsia"/>
        </w:rPr>
        <w:t>，是否能協助使用輔具：□是</w:t>
      </w:r>
      <w:r w:rsidRPr="000B625C">
        <w:rPr>
          <w:rFonts w:hint="eastAsia"/>
        </w:rPr>
        <w:t xml:space="preserve"> </w:t>
      </w:r>
      <w:r w:rsidRPr="000B625C">
        <w:rPr>
          <w:rFonts w:hint="eastAsia"/>
        </w:rPr>
        <w:t>□否</w:t>
      </w:r>
    </w:p>
    <w:p w14:paraId="4DFFC611" w14:textId="421830E0" w:rsidR="00ED51E0" w:rsidRPr="000B625C" w:rsidRDefault="00324EAA" w:rsidP="00CA70BC">
      <w:pPr>
        <w:numPr>
          <w:ilvl w:val="0"/>
          <w:numId w:val="21"/>
        </w:numPr>
        <w:spacing w:line="240" w:lineRule="auto"/>
        <w:ind w:left="284" w:hanging="284"/>
      </w:pPr>
      <w:r w:rsidRPr="000B625C">
        <w:rPr>
          <w:rFonts w:hint="eastAsia"/>
        </w:rPr>
        <w:t>目前使用的</w:t>
      </w:r>
      <w:r w:rsidR="001B13B5" w:rsidRPr="000B625C">
        <w:rPr>
          <w:rFonts w:hint="eastAsia"/>
        </w:rPr>
        <w:t>輔具</w:t>
      </w:r>
      <w:r w:rsidR="00D05EFC" w:rsidRPr="000B625C">
        <w:rPr>
          <w:sz w:val="20"/>
          <w:szCs w:val="20"/>
        </w:rPr>
        <w:t>(</w:t>
      </w:r>
      <w:r w:rsidR="00D05EFC" w:rsidRPr="000B625C">
        <w:rPr>
          <w:sz w:val="20"/>
          <w:szCs w:val="20"/>
        </w:rPr>
        <w:t>僅填寫此次申請之</w:t>
      </w:r>
      <w:r w:rsidR="00D05EFC" w:rsidRPr="000B625C">
        <w:rPr>
          <w:rFonts w:hint="eastAsia"/>
          <w:sz w:val="20"/>
          <w:szCs w:val="20"/>
        </w:rPr>
        <w:t>相關</w:t>
      </w:r>
      <w:r w:rsidR="00D05EFC" w:rsidRPr="000B625C">
        <w:rPr>
          <w:sz w:val="20"/>
          <w:szCs w:val="20"/>
        </w:rPr>
        <w:t>輔具，尚未使用者免填</w:t>
      </w:r>
      <w:r w:rsidR="00D05EFC" w:rsidRPr="000B625C">
        <w:rPr>
          <w:sz w:val="20"/>
          <w:szCs w:val="20"/>
        </w:rPr>
        <w:t>)</w:t>
      </w:r>
      <w:r w:rsidR="00D05EFC" w:rsidRPr="000B625C">
        <w:rPr>
          <w:rFonts w:ascii="標楷體" w:hAnsi="標楷體" w:hint="eastAsia"/>
        </w:rPr>
        <w:t>：</w:t>
      </w:r>
    </w:p>
    <w:p w14:paraId="3ECF1402" w14:textId="3D59857E" w:rsidR="007220A2" w:rsidRPr="000B625C" w:rsidRDefault="007220A2" w:rsidP="007220A2">
      <w:pPr>
        <w:numPr>
          <w:ilvl w:val="0"/>
          <w:numId w:val="22"/>
        </w:numPr>
        <w:spacing w:line="240" w:lineRule="auto"/>
        <w:ind w:left="567" w:hanging="283"/>
      </w:pPr>
      <w:r w:rsidRPr="000B625C">
        <w:rPr>
          <w:rFonts w:ascii="新細明體" w:hAnsi="新細明體" w:hint="eastAsia"/>
          <w:kern w:val="2"/>
        </w:rPr>
        <w:t>輔具種類</w:t>
      </w:r>
      <w:r w:rsidRPr="000B625C">
        <w:rPr>
          <w:rFonts w:hint="eastAsia"/>
          <w:sz w:val="20"/>
          <w:szCs w:val="20"/>
        </w:rPr>
        <w:t>(</w:t>
      </w:r>
      <w:r w:rsidRPr="000B625C">
        <w:rPr>
          <w:rFonts w:hint="eastAsia"/>
          <w:sz w:val="20"/>
          <w:szCs w:val="20"/>
        </w:rPr>
        <w:t>可複選</w:t>
      </w:r>
      <w:r w:rsidRPr="000B625C">
        <w:rPr>
          <w:rFonts w:hint="eastAsia"/>
          <w:sz w:val="20"/>
          <w:szCs w:val="20"/>
        </w:rPr>
        <w:t>)</w:t>
      </w:r>
      <w:r w:rsidRPr="000B625C">
        <w:rPr>
          <w:rFonts w:hint="eastAsia"/>
        </w:rPr>
        <w:t>：</w:t>
      </w:r>
      <w:bookmarkStart w:id="4" w:name="_Hlk108366365"/>
      <w:r w:rsidRPr="000B625C">
        <w:rPr>
          <w:rFonts w:ascii="標楷體" w:hAnsi="標楷體"/>
        </w:rPr>
        <w:t>□</w:t>
      </w:r>
      <w:r w:rsidRPr="000B625C">
        <w:rPr>
          <w:rFonts w:ascii="新細明體" w:hAnsi="新細明體" w:hint="eastAsia"/>
          <w:kern w:val="2"/>
          <w:lang w:val="zh-TW"/>
        </w:rPr>
        <w:t>特殊開關</w:t>
      </w:r>
      <w:bookmarkEnd w:id="4"/>
      <w:r w:rsidRPr="000B625C">
        <w:rPr>
          <w:rFonts w:ascii="新細明體" w:hAnsi="新細明體" w:hint="eastAsia"/>
          <w:kern w:val="2"/>
          <w:lang w:val="zh-TW"/>
        </w:rPr>
        <w:t xml:space="preserve"> </w:t>
      </w:r>
      <w:r w:rsidRPr="000B625C">
        <w:rPr>
          <w:rFonts w:ascii="標楷體" w:hAnsi="標楷體"/>
        </w:rPr>
        <w:t>□</w:t>
      </w:r>
      <w:r w:rsidRPr="000B625C">
        <w:rPr>
          <w:rFonts w:ascii="標楷體" w:hAnsi="標楷體" w:hint="eastAsia"/>
        </w:rPr>
        <w:t>滑鼠</w:t>
      </w:r>
      <w:r w:rsidRPr="000B625C">
        <w:rPr>
          <w:rFonts w:ascii="新細明體" w:hAnsi="新細明體" w:hint="eastAsia"/>
          <w:kern w:val="2"/>
          <w:lang w:val="zh-TW"/>
        </w:rPr>
        <w:t>鍵盤模擬器</w:t>
      </w:r>
      <w:r w:rsidRPr="000B625C">
        <w:rPr>
          <w:rFonts w:ascii="新細明體" w:hAnsi="新細明體" w:hint="eastAsia"/>
          <w:kern w:val="2"/>
          <w:lang w:val="zh-TW"/>
        </w:rPr>
        <w:t xml:space="preserve"> </w:t>
      </w:r>
      <w:r w:rsidRPr="000B625C">
        <w:rPr>
          <w:rFonts w:ascii="標楷體" w:hAnsi="標楷體"/>
        </w:rPr>
        <w:t>□</w:t>
      </w:r>
      <w:r w:rsidRPr="000B625C">
        <w:rPr>
          <w:rFonts w:ascii="新細明體" w:hAnsi="新細明體" w:hint="eastAsia"/>
          <w:kern w:val="2"/>
          <w:lang w:val="zh-TW"/>
        </w:rPr>
        <w:t>替代性滑鼠</w:t>
      </w:r>
      <w:r w:rsidRPr="000B625C">
        <w:rPr>
          <w:rFonts w:ascii="標楷體" w:hAnsi="標楷體"/>
        </w:rPr>
        <w:t xml:space="preserve"> □</w:t>
      </w:r>
      <w:r w:rsidRPr="000B625C">
        <w:rPr>
          <w:rFonts w:ascii="新細明體" w:hAnsi="新細明體" w:hint="eastAsia"/>
          <w:kern w:val="2"/>
          <w:lang w:val="zh-TW"/>
        </w:rPr>
        <w:t>替代性鍵盤</w:t>
      </w:r>
      <w:r w:rsidRPr="000B625C">
        <w:rPr>
          <w:rFonts w:ascii="新細明體" w:hAnsi="新細明體" w:hint="eastAsia"/>
          <w:kern w:val="2"/>
          <w:lang w:val="zh-TW"/>
        </w:rPr>
        <w:t xml:space="preserve"> </w:t>
      </w:r>
    </w:p>
    <w:p w14:paraId="293F6326" w14:textId="2038F59E" w:rsidR="007220A2" w:rsidRPr="000B625C" w:rsidRDefault="007220A2" w:rsidP="007220A2">
      <w:pPr>
        <w:spacing w:line="240" w:lineRule="auto"/>
        <w:ind w:left="2495"/>
      </w:pPr>
      <w:r w:rsidRPr="000B625C">
        <w:rPr>
          <w:rFonts w:ascii="標楷體" w:hAnsi="標楷體"/>
        </w:rPr>
        <w:t>□</w:t>
      </w:r>
      <w:r w:rsidRPr="000B625C">
        <w:rPr>
          <w:szCs w:val="28"/>
        </w:rPr>
        <w:t>其他：</w:t>
      </w:r>
      <w:r w:rsidRPr="000B625C">
        <w:rPr>
          <w:szCs w:val="28"/>
          <w:u w:val="single"/>
        </w:rPr>
        <w:t xml:space="preserve">       </w:t>
      </w:r>
      <w:r w:rsidR="00063440" w:rsidRPr="000B625C">
        <w:rPr>
          <w:szCs w:val="28"/>
          <w:u w:val="single"/>
        </w:rPr>
        <w:t xml:space="preserve">   </w:t>
      </w:r>
    </w:p>
    <w:p w14:paraId="10819199" w14:textId="77777777" w:rsidR="007220A2" w:rsidRPr="000B625C" w:rsidRDefault="007220A2" w:rsidP="007220A2">
      <w:pPr>
        <w:pStyle w:val="af"/>
        <w:numPr>
          <w:ilvl w:val="0"/>
          <w:numId w:val="22"/>
        </w:numPr>
        <w:ind w:leftChars="0" w:left="567" w:hanging="283"/>
        <w:rPr>
          <w:rFonts w:eastAsia="標楷體"/>
          <w:szCs w:val="28"/>
        </w:rPr>
      </w:pPr>
      <w:r w:rsidRPr="000B625C">
        <w:rPr>
          <w:rFonts w:ascii="標楷體" w:eastAsia="標楷體" w:hAnsi="標楷體"/>
        </w:rPr>
        <w:t>輔</w:t>
      </w:r>
      <w:r w:rsidRPr="000B625C">
        <w:rPr>
          <w:rFonts w:ascii="標楷體" w:eastAsia="標楷體" w:hAnsi="標楷體" w:hint="eastAsia"/>
        </w:rPr>
        <w:t>具來源：</w:t>
      </w:r>
      <w:r w:rsidRPr="000B625C">
        <w:rPr>
          <w:rFonts w:eastAsia="標楷體" w:hint="eastAsia"/>
          <w:szCs w:val="28"/>
        </w:rPr>
        <w:t>□政府補助</w:t>
      </w:r>
      <w:r w:rsidRPr="000B625C">
        <w:rPr>
          <w:rFonts w:ascii="標楷體" w:eastAsia="標楷體" w:hAnsi="標楷體" w:hint="eastAsia"/>
          <w:szCs w:val="28"/>
        </w:rPr>
        <w:t>：</w:t>
      </w:r>
      <w:r w:rsidRPr="000B625C">
        <w:rPr>
          <w:rFonts w:eastAsia="標楷體" w:hint="eastAsia"/>
          <w:szCs w:val="28"/>
        </w:rPr>
        <w:t>□身障</w:t>
      </w:r>
      <w:r w:rsidRPr="000B625C">
        <w:rPr>
          <w:rFonts w:eastAsia="標楷體"/>
          <w:szCs w:val="28"/>
        </w:rPr>
        <w:t xml:space="preserve"> </w:t>
      </w:r>
      <w:r w:rsidRPr="000B625C">
        <w:rPr>
          <w:rFonts w:eastAsia="標楷體" w:hint="eastAsia"/>
          <w:szCs w:val="28"/>
        </w:rPr>
        <w:t>□長照</w:t>
      </w:r>
      <w:r w:rsidRPr="000B625C">
        <w:rPr>
          <w:rFonts w:eastAsia="標楷體"/>
          <w:szCs w:val="28"/>
        </w:rPr>
        <w:t xml:space="preserve"> </w:t>
      </w:r>
      <w:r w:rsidRPr="000B625C">
        <w:rPr>
          <w:rFonts w:eastAsia="標楷體" w:hint="eastAsia"/>
          <w:szCs w:val="28"/>
        </w:rPr>
        <w:t>□職災</w:t>
      </w:r>
      <w:r w:rsidRPr="000B625C">
        <w:rPr>
          <w:rFonts w:eastAsia="標楷體" w:hint="eastAsia"/>
          <w:szCs w:val="28"/>
        </w:rPr>
        <w:t xml:space="preserve"> </w:t>
      </w:r>
      <w:r w:rsidRPr="000B625C">
        <w:rPr>
          <w:rFonts w:eastAsia="標楷體" w:hint="eastAsia"/>
          <w:szCs w:val="28"/>
        </w:rPr>
        <w:t>□職再</w:t>
      </w:r>
      <w:r w:rsidRPr="000B625C">
        <w:rPr>
          <w:rFonts w:eastAsia="標楷體"/>
          <w:szCs w:val="28"/>
        </w:rPr>
        <w:t xml:space="preserve"> </w:t>
      </w:r>
      <w:r w:rsidRPr="000B625C">
        <w:rPr>
          <w:rFonts w:eastAsia="標楷體" w:hint="eastAsia"/>
          <w:szCs w:val="28"/>
        </w:rPr>
        <w:t>□教育</w:t>
      </w:r>
      <w:r w:rsidRPr="000B625C">
        <w:rPr>
          <w:rFonts w:eastAsia="標楷體"/>
          <w:szCs w:val="28"/>
        </w:rPr>
        <w:t xml:space="preserve"> </w:t>
      </w:r>
      <w:r w:rsidRPr="000B625C">
        <w:rPr>
          <w:rFonts w:eastAsia="標楷體" w:hint="eastAsia"/>
          <w:szCs w:val="28"/>
        </w:rPr>
        <w:t>□榮民</w:t>
      </w:r>
      <w:r w:rsidRPr="000B625C">
        <w:rPr>
          <w:rFonts w:eastAsia="標楷體" w:hint="eastAsia"/>
          <w:szCs w:val="28"/>
        </w:rPr>
        <w:t xml:space="preserve"> </w:t>
      </w:r>
      <w:r w:rsidRPr="000B625C">
        <w:rPr>
          <w:rFonts w:eastAsia="標楷體" w:hint="eastAsia"/>
          <w:szCs w:val="28"/>
        </w:rPr>
        <w:t>□健保</w:t>
      </w:r>
    </w:p>
    <w:p w14:paraId="3401DEDC" w14:textId="2D8FDD01" w:rsidR="00B058C7" w:rsidRPr="000B625C" w:rsidRDefault="00B058C7" w:rsidP="00B058C7">
      <w:pPr>
        <w:pStyle w:val="af"/>
        <w:ind w:leftChars="0" w:left="3204"/>
        <w:rPr>
          <w:rFonts w:eastAsia="標楷體"/>
          <w:szCs w:val="28"/>
        </w:rPr>
      </w:pPr>
      <w:r w:rsidRPr="000B625C">
        <w:rPr>
          <w:rFonts w:eastAsia="標楷體" w:hint="eastAsia"/>
          <w:szCs w:val="28"/>
        </w:rPr>
        <w:t>□其他：</w:t>
      </w:r>
      <w:r w:rsidRPr="000B625C">
        <w:rPr>
          <w:rFonts w:eastAsia="標楷體" w:hint="eastAsia"/>
          <w:szCs w:val="28"/>
          <w:u w:val="single"/>
        </w:rPr>
        <w:t xml:space="preserve">       </w:t>
      </w:r>
      <w:r w:rsidR="00063440" w:rsidRPr="000B625C">
        <w:rPr>
          <w:rFonts w:eastAsia="標楷體"/>
          <w:szCs w:val="28"/>
          <w:u w:val="single"/>
        </w:rPr>
        <w:t xml:space="preserve">   </w:t>
      </w:r>
    </w:p>
    <w:p w14:paraId="4A8793A0" w14:textId="77777777" w:rsidR="00D16E06" w:rsidRPr="000B625C" w:rsidRDefault="00D16E06" w:rsidP="00D16E06">
      <w:pPr>
        <w:ind w:leftChars="730" w:left="1752"/>
        <w:rPr>
          <w:szCs w:val="28"/>
        </w:rPr>
      </w:pPr>
      <w:r w:rsidRPr="000B625C">
        <w:rPr>
          <w:rFonts w:hint="eastAsia"/>
          <w:szCs w:val="28"/>
        </w:rPr>
        <w:t>□二手輔具：□租借</w:t>
      </w:r>
      <w:r w:rsidRPr="000B625C">
        <w:rPr>
          <w:rFonts w:hint="eastAsia"/>
          <w:szCs w:val="28"/>
        </w:rPr>
        <w:t xml:space="preserve"> </w:t>
      </w:r>
      <w:r w:rsidRPr="000B625C">
        <w:rPr>
          <w:rFonts w:hint="eastAsia"/>
          <w:szCs w:val="28"/>
        </w:rPr>
        <w:t>□媒合</w:t>
      </w:r>
    </w:p>
    <w:p w14:paraId="4E37374B" w14:textId="77777777" w:rsidR="00D16E06" w:rsidRPr="000B625C" w:rsidRDefault="00D16E06" w:rsidP="00D16E06">
      <w:pPr>
        <w:ind w:leftChars="730" w:left="1752"/>
        <w:rPr>
          <w:rFonts w:ascii="標楷體" w:hAnsi="標楷體"/>
          <w:szCs w:val="28"/>
        </w:rPr>
      </w:pPr>
      <w:r w:rsidRPr="000B625C">
        <w:rPr>
          <w:rFonts w:hint="eastAsia"/>
          <w:szCs w:val="28"/>
        </w:rPr>
        <w:t>□自購</w:t>
      </w:r>
    </w:p>
    <w:p w14:paraId="4082BBCE" w14:textId="46757232" w:rsidR="007220A2" w:rsidRPr="000B625C" w:rsidRDefault="007220A2" w:rsidP="007220A2">
      <w:pPr>
        <w:ind w:leftChars="730" w:left="1752"/>
        <w:rPr>
          <w:szCs w:val="28"/>
        </w:rPr>
      </w:pPr>
      <w:r w:rsidRPr="000B625C">
        <w:rPr>
          <w:rFonts w:ascii="標楷體" w:hAnsi="標楷體" w:hint="eastAsia"/>
        </w:rPr>
        <w:t>□</w:t>
      </w:r>
      <w:r w:rsidRPr="000B625C">
        <w:rPr>
          <w:szCs w:val="28"/>
        </w:rPr>
        <w:t>其他：</w:t>
      </w:r>
      <w:r w:rsidRPr="000B625C">
        <w:rPr>
          <w:rFonts w:hint="eastAsia"/>
          <w:szCs w:val="28"/>
          <w:u w:val="single"/>
        </w:rPr>
        <w:t xml:space="preserve">       </w:t>
      </w:r>
      <w:r w:rsidR="00063440" w:rsidRPr="000B625C">
        <w:rPr>
          <w:szCs w:val="28"/>
          <w:u w:val="single"/>
        </w:rPr>
        <w:t xml:space="preserve">   </w:t>
      </w:r>
    </w:p>
    <w:p w14:paraId="685E5C8E" w14:textId="304AD8A1" w:rsidR="00D05EFC" w:rsidRPr="000B625C" w:rsidRDefault="00D05EFC" w:rsidP="00DF422E">
      <w:pPr>
        <w:numPr>
          <w:ilvl w:val="0"/>
          <w:numId w:val="22"/>
        </w:numPr>
        <w:spacing w:line="240" w:lineRule="auto"/>
        <w:ind w:left="567" w:hanging="283"/>
      </w:pPr>
      <w:r w:rsidRPr="000B625C">
        <w:rPr>
          <w:rFonts w:ascii="標楷體" w:hAnsi="標楷體"/>
        </w:rPr>
        <w:t>已使用</w:t>
      </w:r>
      <w:r w:rsidRPr="000B625C">
        <w:rPr>
          <w:rFonts w:ascii="標楷體" w:hAnsi="標楷體" w:hint="eastAsia"/>
        </w:rPr>
        <w:t>約</w:t>
      </w:r>
      <w:r w:rsidRPr="000B625C">
        <w:rPr>
          <w:rFonts w:ascii="標楷體" w:hAnsi="標楷體"/>
        </w:rPr>
        <w:t>：</w:t>
      </w:r>
      <w:r w:rsidRPr="000B625C">
        <w:rPr>
          <w:rFonts w:ascii="標楷體" w:hAnsi="標楷體"/>
          <w:u w:val="single"/>
        </w:rPr>
        <w:t xml:space="preserve">     </w:t>
      </w:r>
      <w:r w:rsidRPr="000B625C">
        <w:rPr>
          <w:rFonts w:ascii="標楷體" w:hAnsi="標楷體"/>
        </w:rPr>
        <w:t>年</w:t>
      </w:r>
      <w:r w:rsidR="00ED51E0" w:rsidRPr="000B625C">
        <w:rPr>
          <w:rFonts w:hint="eastAsia"/>
          <w:sz w:val="18"/>
          <w:szCs w:val="18"/>
        </w:rPr>
        <w:t xml:space="preserve"> </w:t>
      </w:r>
      <w:r w:rsidR="00F50A48" w:rsidRPr="000B625C">
        <w:rPr>
          <w:rFonts w:hint="eastAsia"/>
        </w:rPr>
        <w:t>□使用年限不明</w:t>
      </w:r>
    </w:p>
    <w:p w14:paraId="1F446A08" w14:textId="1537AB35" w:rsidR="00CA70BC" w:rsidRPr="000B625C" w:rsidRDefault="00CA70BC" w:rsidP="00DF422E">
      <w:pPr>
        <w:numPr>
          <w:ilvl w:val="0"/>
          <w:numId w:val="22"/>
        </w:numPr>
        <w:spacing w:line="240" w:lineRule="auto"/>
        <w:ind w:left="567" w:hanging="283"/>
      </w:pPr>
      <w:r w:rsidRPr="000B625C">
        <w:rPr>
          <w:rFonts w:hint="eastAsia"/>
        </w:rPr>
        <w:t>使用情形：□已損壞不堪修復，需更新</w:t>
      </w:r>
    </w:p>
    <w:p w14:paraId="1EA4781F" w14:textId="77777777" w:rsidR="00CA70BC" w:rsidRPr="000B625C" w:rsidRDefault="00CA70BC" w:rsidP="00396879">
      <w:pPr>
        <w:spacing w:line="240" w:lineRule="auto"/>
        <w:ind w:leftChars="730" w:left="1752"/>
        <w:jc w:val="both"/>
      </w:pPr>
      <w:r w:rsidRPr="000B625C">
        <w:rPr>
          <w:rFonts w:hint="eastAsia"/>
        </w:rPr>
        <w:t>□規格或功能不符使用者現在的需求，需更換</w:t>
      </w:r>
    </w:p>
    <w:p w14:paraId="5A2F8779" w14:textId="7A73F325" w:rsidR="00DF422E" w:rsidRPr="000B625C" w:rsidRDefault="00DF422E" w:rsidP="00396879">
      <w:pPr>
        <w:autoSpaceDE w:val="0"/>
        <w:autoSpaceDN w:val="0"/>
        <w:spacing w:line="240" w:lineRule="auto"/>
        <w:ind w:leftChars="730" w:left="1752"/>
        <w:rPr>
          <w:rFonts w:ascii="標楷體" w:hAnsi="標楷體"/>
        </w:rPr>
      </w:pPr>
      <w:r w:rsidRPr="000B625C">
        <w:rPr>
          <w:rFonts w:ascii="標楷體" w:hAnsi="標楷體"/>
          <w:position w:val="-2"/>
        </w:rPr>
        <w:t>□</w:t>
      </w:r>
      <w:r w:rsidR="008E22DB" w:rsidRPr="000B625C">
        <w:rPr>
          <w:rFonts w:ascii="標楷體" w:hAnsi="標楷體"/>
          <w:position w:val="-2"/>
        </w:rPr>
        <w:t>適合繼續使用，但需要另行購置</w:t>
      </w:r>
      <w:r w:rsidRPr="000B625C">
        <w:rPr>
          <w:rFonts w:ascii="標楷體" w:hAnsi="標楷體"/>
          <w:position w:val="-2"/>
        </w:rPr>
        <w:t>於不同場所使用</w:t>
      </w:r>
    </w:p>
    <w:p w14:paraId="6C5197E1" w14:textId="222B64D8" w:rsidR="00063440" w:rsidRPr="000B625C" w:rsidRDefault="00CA70BC" w:rsidP="009B14CD">
      <w:pPr>
        <w:spacing w:line="240" w:lineRule="auto"/>
        <w:ind w:leftChars="730" w:left="1752"/>
        <w:jc w:val="both"/>
        <w:rPr>
          <w:szCs w:val="28"/>
          <w:u w:val="single"/>
        </w:rPr>
      </w:pPr>
      <w:r w:rsidRPr="000B625C">
        <w:rPr>
          <w:rFonts w:hint="eastAsia"/>
        </w:rPr>
        <w:t>□</w:t>
      </w:r>
      <w:r w:rsidR="00E57714" w:rsidRPr="000B625C">
        <w:rPr>
          <w:szCs w:val="28"/>
        </w:rPr>
        <w:t>其他：</w:t>
      </w:r>
      <w:r w:rsidR="00E57714" w:rsidRPr="000B625C">
        <w:rPr>
          <w:szCs w:val="28"/>
          <w:u w:val="single"/>
        </w:rPr>
        <w:t xml:space="preserve">       </w:t>
      </w:r>
      <w:r w:rsidR="00063440" w:rsidRPr="000B625C">
        <w:rPr>
          <w:szCs w:val="28"/>
          <w:u w:val="single"/>
        </w:rPr>
        <w:t xml:space="preserve">   </w:t>
      </w:r>
    </w:p>
    <w:p w14:paraId="0E8B69AB" w14:textId="035B9AE3" w:rsidR="00B058C7" w:rsidRPr="000B625C" w:rsidRDefault="00B058C7" w:rsidP="009B14CD">
      <w:pPr>
        <w:spacing w:line="240" w:lineRule="auto"/>
        <w:ind w:leftChars="730" w:left="1752"/>
        <w:jc w:val="both"/>
        <w:rPr>
          <w:u w:val="single"/>
        </w:rPr>
      </w:pPr>
      <w:r w:rsidRPr="000B625C">
        <w:rPr>
          <w:rFonts w:ascii="標楷體" w:hAnsi="標楷體"/>
          <w:b/>
          <w:w w:val="99"/>
          <w:position w:val="-2"/>
          <w:sz w:val="28"/>
        </w:rPr>
        <w:br w:type="page"/>
      </w:r>
    </w:p>
    <w:p w14:paraId="364FA019" w14:textId="57EF332F" w:rsidR="001D02CB" w:rsidRPr="000B625C" w:rsidRDefault="00C13BB3" w:rsidP="00063440">
      <w:pPr>
        <w:spacing w:beforeLines="30" w:before="108" w:afterLines="30" w:after="108" w:line="400" w:lineRule="exact"/>
      </w:pPr>
      <w:r w:rsidRPr="000B625C">
        <w:rPr>
          <w:rFonts w:ascii="標楷體" w:hAnsi="標楷體" w:hint="eastAsia"/>
          <w:b/>
          <w:w w:val="99"/>
          <w:position w:val="-2"/>
          <w:sz w:val="28"/>
        </w:rPr>
        <w:lastRenderedPageBreak/>
        <w:t>三、</w:t>
      </w:r>
      <w:r w:rsidR="008E22DB" w:rsidRPr="000B625C">
        <w:rPr>
          <w:rFonts w:ascii="標楷體" w:hAnsi="標楷體" w:hint="eastAsia"/>
          <w:b/>
          <w:w w:val="99"/>
          <w:position w:val="-2"/>
          <w:sz w:val="28"/>
        </w:rPr>
        <w:t>身體功能與構造及輔具使用相關評估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51"/>
        <w:gridCol w:w="8084"/>
      </w:tblGrid>
      <w:tr w:rsidR="000B625C" w:rsidRPr="000B625C" w14:paraId="0FC99B9B" w14:textId="77777777" w:rsidTr="00E91339">
        <w:trPr>
          <w:trHeight w:val="309"/>
          <w:jc w:val="center"/>
        </w:trPr>
        <w:tc>
          <w:tcPr>
            <w:tcW w:w="10206" w:type="dxa"/>
            <w:gridSpan w:val="3"/>
          </w:tcPr>
          <w:p w14:paraId="27BDA032" w14:textId="5D824EB6" w:rsidR="004B0DDB" w:rsidRPr="000B625C" w:rsidRDefault="00EB3FA4" w:rsidP="00AC0637">
            <w:pPr>
              <w:tabs>
                <w:tab w:val="left" w:pos="4678"/>
              </w:tabs>
              <w:spacing w:line="240" w:lineRule="auto"/>
              <w:ind w:leftChars="-15" w:left="-36"/>
              <w:rPr>
                <w:rFonts w:hAnsi="標楷體"/>
                <w:kern w:val="2"/>
                <w:szCs w:val="22"/>
              </w:rPr>
            </w:pPr>
            <w:r w:rsidRPr="000B625C">
              <w:rPr>
                <w:rFonts w:hAnsi="標楷體"/>
                <w:kern w:val="2"/>
                <w:szCs w:val="22"/>
              </w:rPr>
              <w:t>輔具使用之</w:t>
            </w:r>
            <w:r w:rsidR="00244512" w:rsidRPr="000B625C">
              <w:rPr>
                <w:rFonts w:hAnsi="標楷體"/>
                <w:kern w:val="2"/>
                <w:szCs w:val="22"/>
              </w:rPr>
              <w:t>相關診斷</w:t>
            </w:r>
            <w:r w:rsidR="001D7589" w:rsidRPr="000B625C">
              <w:rPr>
                <w:kern w:val="2"/>
                <w:sz w:val="20"/>
                <w:szCs w:val="18"/>
              </w:rPr>
              <w:t>(</w:t>
            </w:r>
            <w:r w:rsidR="001D7589" w:rsidRPr="000B625C">
              <w:rPr>
                <w:rFonts w:hAnsi="標楷體"/>
                <w:kern w:val="2"/>
                <w:sz w:val="20"/>
                <w:szCs w:val="18"/>
              </w:rPr>
              <w:t>可複選</w:t>
            </w:r>
            <w:r w:rsidR="001D7589" w:rsidRPr="000B625C">
              <w:rPr>
                <w:kern w:val="2"/>
                <w:sz w:val="20"/>
                <w:szCs w:val="18"/>
              </w:rPr>
              <w:t>)</w:t>
            </w:r>
            <w:r w:rsidRPr="000B625C">
              <w:rPr>
                <w:rFonts w:hAnsi="標楷體"/>
                <w:kern w:val="2"/>
                <w:szCs w:val="22"/>
              </w:rPr>
              <w:t>：</w:t>
            </w:r>
          </w:p>
          <w:p w14:paraId="34B39CDD" w14:textId="77777777" w:rsidR="00D16E06" w:rsidRPr="000B625C" w:rsidRDefault="00D16E06" w:rsidP="00AC0637">
            <w:pPr>
              <w:tabs>
                <w:tab w:val="left" w:pos="4678"/>
              </w:tabs>
              <w:spacing w:line="240" w:lineRule="auto"/>
              <w:ind w:leftChars="-15" w:left="-36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□中風偏癱</w:t>
            </w:r>
            <w:r w:rsidRPr="000B625C">
              <w:t>(</w:t>
            </w:r>
            <w:r w:rsidRPr="000B625C">
              <w:t>左</w:t>
            </w:r>
            <w:r w:rsidRPr="000B625C">
              <w:t>/</w:t>
            </w:r>
            <w:r w:rsidRPr="000B625C">
              <w:t>右</w:t>
            </w:r>
            <w:r w:rsidRPr="000B625C">
              <w:t>)</w:t>
            </w:r>
            <w:r w:rsidRPr="000B625C">
              <w:rPr>
                <w:rFonts w:ascii="標楷體" w:hAnsi="標楷體" w:hint="eastAsia"/>
              </w:rPr>
              <w:t xml:space="preserve"> □脊髓損傷</w:t>
            </w:r>
            <w:r w:rsidRPr="000B625C">
              <w:t>(</w:t>
            </w:r>
            <w:r w:rsidRPr="000B625C">
              <w:t>頸</w:t>
            </w:r>
            <w:r w:rsidRPr="000B625C">
              <w:t>/</w:t>
            </w:r>
            <w:r w:rsidRPr="000B625C">
              <w:t>胸</w:t>
            </w:r>
            <w:r w:rsidRPr="000B625C">
              <w:t>/</w:t>
            </w:r>
            <w:r w:rsidRPr="000B625C">
              <w:t>腰</w:t>
            </w:r>
            <w:r w:rsidRPr="000B625C">
              <w:t>/</w:t>
            </w:r>
            <w:r w:rsidRPr="000B625C">
              <w:t>薦</w:t>
            </w:r>
            <w:r w:rsidRPr="000B625C">
              <w:t>)</w:t>
            </w:r>
            <w:r w:rsidRPr="000B625C">
              <w:rPr>
                <w:rFonts w:ascii="標楷體" w:hAnsi="標楷體" w:hint="eastAsia"/>
              </w:rPr>
              <w:t xml:space="preserve"> □腦外傷</w:t>
            </w:r>
            <w:r w:rsidRPr="000B625C">
              <w:t>(</w:t>
            </w:r>
            <w:r w:rsidRPr="000B625C">
              <w:t>左</w:t>
            </w:r>
            <w:r w:rsidRPr="000B625C">
              <w:t>/</w:t>
            </w:r>
            <w:r w:rsidRPr="000B625C">
              <w:t>右</w:t>
            </w:r>
            <w:r w:rsidRPr="000B625C">
              <w:t>)</w:t>
            </w:r>
            <w:r w:rsidRPr="000B625C">
              <w:rPr>
                <w:rFonts w:ascii="標楷體" w:hAnsi="標楷體" w:hint="eastAsia"/>
              </w:rPr>
              <w:t xml:space="preserve"> □小腦萎縮症</w:t>
            </w:r>
          </w:p>
          <w:p w14:paraId="0F7ED54D" w14:textId="3B94ECA1" w:rsidR="00244512" w:rsidRPr="000B625C" w:rsidRDefault="00A17090" w:rsidP="00D16E06">
            <w:pPr>
              <w:tabs>
                <w:tab w:val="left" w:pos="4678"/>
              </w:tabs>
              <w:spacing w:line="240" w:lineRule="auto"/>
              <w:ind w:leftChars="-15" w:left="-36"/>
              <w:rPr>
                <w:kern w:val="2"/>
                <w:szCs w:val="22"/>
              </w:rPr>
            </w:pPr>
            <w:r w:rsidRPr="000B625C">
              <w:rPr>
                <w:rFonts w:ascii="標楷體" w:hAnsi="標楷體" w:hint="eastAsia"/>
              </w:rPr>
              <w:t>□腦性麻痺 □發展遲緩</w:t>
            </w:r>
            <w:r w:rsidR="00D16E06" w:rsidRPr="000B625C">
              <w:rPr>
                <w:rFonts w:ascii="標楷體" w:hAnsi="標楷體" w:hint="eastAsia"/>
              </w:rPr>
              <w:t xml:space="preserve"> □運動神經元疾病 □巴金森氏症 □肌肉萎縮症 □小兒麻痺 □骨折 □截肢 </w:t>
            </w:r>
            <w:r w:rsidR="00D16E06" w:rsidRPr="000B625C">
              <w:rPr>
                <w:rFonts w:ascii="標楷體" w:hAnsi="標楷體"/>
                <w:kern w:val="2"/>
                <w:szCs w:val="22"/>
              </w:rPr>
              <w:t>□</w:t>
            </w:r>
            <w:r w:rsidR="00D16E06" w:rsidRPr="000B625C">
              <w:rPr>
                <w:rFonts w:ascii="Calibri" w:hAnsi="標楷體" w:hint="eastAsia"/>
                <w:kern w:val="2"/>
                <w:szCs w:val="22"/>
              </w:rPr>
              <w:t>罕見疾病</w:t>
            </w:r>
            <w:r w:rsidR="00E75B23" w:rsidRPr="000B625C">
              <w:rPr>
                <w:kern w:val="2"/>
                <w:sz w:val="20"/>
                <w:szCs w:val="18"/>
              </w:rPr>
              <w:t>(</w:t>
            </w:r>
            <w:r w:rsidR="00E75B23" w:rsidRPr="000B625C">
              <w:rPr>
                <w:kern w:val="2"/>
                <w:sz w:val="20"/>
                <w:szCs w:val="18"/>
              </w:rPr>
              <w:t>疾病名</w:t>
            </w:r>
            <w:r w:rsidR="00E75B23" w:rsidRPr="000B625C">
              <w:rPr>
                <w:kern w:val="2"/>
                <w:sz w:val="20"/>
                <w:szCs w:val="18"/>
              </w:rPr>
              <w:t>)</w:t>
            </w:r>
            <w:r w:rsidR="00E75B23" w:rsidRPr="000B625C">
              <w:rPr>
                <w:rFonts w:ascii="Calibri" w:hAnsi="標楷體" w:hint="eastAsia"/>
                <w:kern w:val="2"/>
                <w:szCs w:val="22"/>
              </w:rPr>
              <w:t>：</w:t>
            </w:r>
            <w:r w:rsidR="00E75B23" w:rsidRPr="000B625C">
              <w:rPr>
                <w:kern w:val="2"/>
                <w:szCs w:val="22"/>
                <w:u w:val="single"/>
              </w:rPr>
              <w:t xml:space="preserve">       </w:t>
            </w:r>
            <w:r w:rsidR="00063440" w:rsidRPr="000B625C">
              <w:rPr>
                <w:kern w:val="2"/>
                <w:szCs w:val="22"/>
                <w:u w:val="single"/>
              </w:rPr>
              <w:t xml:space="preserve">        </w:t>
            </w:r>
            <w:r w:rsidR="00D16E06" w:rsidRPr="000B625C">
              <w:rPr>
                <w:kern w:val="2"/>
                <w:szCs w:val="22"/>
              </w:rPr>
              <w:t xml:space="preserve"> </w:t>
            </w:r>
            <w:r w:rsidR="00D16E06" w:rsidRPr="000B625C">
              <w:rPr>
                <w:rFonts w:ascii="標楷體" w:hAnsi="標楷體"/>
                <w:kern w:val="2"/>
                <w:szCs w:val="22"/>
              </w:rPr>
              <w:t>□</w:t>
            </w:r>
            <w:r w:rsidR="00D16E06" w:rsidRPr="000B625C">
              <w:rPr>
                <w:szCs w:val="28"/>
              </w:rPr>
              <w:t>其他：</w:t>
            </w:r>
            <w:r w:rsidR="00D16E06" w:rsidRPr="000B625C">
              <w:rPr>
                <w:szCs w:val="28"/>
                <w:u w:val="single"/>
              </w:rPr>
              <w:t xml:space="preserve">       </w:t>
            </w:r>
            <w:r w:rsidR="00063440" w:rsidRPr="000B625C">
              <w:rPr>
                <w:szCs w:val="28"/>
                <w:u w:val="single"/>
              </w:rPr>
              <w:t xml:space="preserve">   </w:t>
            </w:r>
          </w:p>
        </w:tc>
      </w:tr>
      <w:tr w:rsidR="000B625C" w:rsidRPr="000B625C" w14:paraId="5D8BFEC3" w14:textId="77777777" w:rsidTr="002C659E">
        <w:trPr>
          <w:trHeight w:val="309"/>
          <w:jc w:val="center"/>
        </w:trPr>
        <w:tc>
          <w:tcPr>
            <w:tcW w:w="1271" w:type="dxa"/>
            <w:vMerge w:val="restart"/>
            <w:vAlign w:val="center"/>
          </w:tcPr>
          <w:p w14:paraId="285C4425" w14:textId="41D62F35" w:rsidR="002C3711" w:rsidRPr="000B625C" w:rsidRDefault="002C3711" w:rsidP="002C3711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感覺知覺及認知功能</w:t>
            </w:r>
            <w:r w:rsidRPr="000B625C">
              <w:rPr>
                <w:rFonts w:ascii="新細明體" w:hAnsi="新細明體" w:hint="eastAsia"/>
                <w:kern w:val="2"/>
              </w:rPr>
              <w:t>評估</w:t>
            </w:r>
          </w:p>
        </w:tc>
        <w:tc>
          <w:tcPr>
            <w:tcW w:w="8935" w:type="dxa"/>
            <w:gridSpan w:val="2"/>
          </w:tcPr>
          <w:p w14:paraId="37EB6B9C" w14:textId="6CE14769" w:rsidR="002C3711" w:rsidRPr="000B625C" w:rsidRDefault="002C3711" w:rsidP="00AC0637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視覺：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正常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異常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5E9892B8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10A5BD94" w14:textId="5F53E191" w:rsidR="002C3711" w:rsidRPr="000B625C" w:rsidRDefault="002C3711" w:rsidP="00562869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8935" w:type="dxa"/>
            <w:gridSpan w:val="2"/>
          </w:tcPr>
          <w:p w14:paraId="0412C191" w14:textId="526B64A7" w:rsidR="002C3711" w:rsidRPr="000B625C" w:rsidRDefault="002C3711" w:rsidP="00AC0637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觸覺：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正常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異常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2F653AC6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5EB9566E" w14:textId="48F50D6E" w:rsidR="002C3711" w:rsidRPr="000B625C" w:rsidRDefault="002C3711" w:rsidP="00562869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8935" w:type="dxa"/>
            <w:gridSpan w:val="2"/>
          </w:tcPr>
          <w:p w14:paraId="0735A0C4" w14:textId="05677799" w:rsidR="002C3711" w:rsidRPr="000B625C" w:rsidRDefault="002C3711" w:rsidP="00AC0637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聽覺：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正常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異常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51F18C9A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598C80EA" w14:textId="26EAC9F5" w:rsidR="002C3711" w:rsidRPr="000B625C" w:rsidRDefault="002C3711" w:rsidP="00562869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575AA618" w14:textId="4B2E0ED9" w:rsidR="002C3711" w:rsidRPr="000B625C" w:rsidRDefault="002C3711" w:rsidP="00AC0637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視知覺：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正常</w:t>
            </w:r>
          </w:p>
          <w:p w14:paraId="10917A90" w14:textId="77777777" w:rsidR="002C3711" w:rsidRPr="000B625C" w:rsidRDefault="002C3711" w:rsidP="002C3711">
            <w:pPr>
              <w:spacing w:line="240" w:lineRule="auto"/>
              <w:ind w:leftChars="400" w:left="96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缺損</w:t>
            </w: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可複選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  <w:r w:rsidRPr="000B625C">
              <w:rPr>
                <w:rFonts w:hint="eastAsia"/>
              </w:rPr>
              <w:t>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 xml:space="preserve">注視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 xml:space="preserve">追視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持續力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圖像辨認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完形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180B6DAA" w14:textId="4AC0FFD9" w:rsidR="002C3711" w:rsidRPr="000B625C" w:rsidRDefault="002C3711" w:rsidP="002C3711">
            <w:pPr>
              <w:spacing w:line="240" w:lineRule="auto"/>
              <w:ind w:leftChars="1100" w:left="2640"/>
              <w:jc w:val="both"/>
              <w:rPr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主題背景辨識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深度覺</w:t>
            </w:r>
          </w:p>
          <w:p w14:paraId="245AFEE6" w14:textId="097ADAB1" w:rsidR="002C3711" w:rsidRPr="000B625C" w:rsidRDefault="002C3711" w:rsidP="002C3711">
            <w:pPr>
              <w:spacing w:line="240" w:lineRule="auto"/>
              <w:ind w:leftChars="400" w:left="960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7753A6FA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3AABE1FD" w14:textId="121C9D4E" w:rsidR="002C3711" w:rsidRPr="000B625C" w:rsidRDefault="002C3711" w:rsidP="00562869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17216606" w14:textId="721B0BCF" w:rsidR="002C3711" w:rsidRPr="000B625C" w:rsidRDefault="002C3711" w:rsidP="00AC0637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警醒度：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正常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異常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7670237D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479C9D1E" w14:textId="09F9BF1F" w:rsidR="002C3711" w:rsidRPr="000B625C" w:rsidRDefault="002C3711" w:rsidP="00562869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5271E522" w14:textId="3DA52AB3" w:rsidR="002C3711" w:rsidRPr="000B625C" w:rsidRDefault="002C3711" w:rsidP="00AC0637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注意力：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正常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/>
                <w:kern w:val="2"/>
              </w:rPr>
              <w:t>異常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7796CFED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5F39CADE" w14:textId="713F0065" w:rsidR="002C3711" w:rsidRPr="000B625C" w:rsidRDefault="002C3711" w:rsidP="00562869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1A08D1DD" w14:textId="158A2702" w:rsidR="002C3711" w:rsidRPr="000B625C" w:rsidRDefault="002C3711" w:rsidP="00AE559C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認知能力：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正常</w:t>
            </w:r>
            <w:r w:rsidR="00AB3534" w:rsidRPr="000B625C">
              <w:rPr>
                <w:rFonts w:ascii="新細明體" w:hAnsi="新細明體" w:hint="eastAsia"/>
                <w:kern w:val="2"/>
              </w:rPr>
              <w:t xml:space="preserve"> </w:t>
            </w:r>
          </w:p>
          <w:p w14:paraId="59895386" w14:textId="5F67C31B" w:rsidR="002C3711" w:rsidRPr="000B625C" w:rsidRDefault="002C3711" w:rsidP="002C3711">
            <w:pPr>
              <w:spacing w:line="240" w:lineRule="auto"/>
              <w:ind w:leftChars="500" w:left="1200"/>
              <w:jc w:val="both"/>
              <w:rPr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缺損</w:t>
            </w:r>
            <w:r w:rsidRPr="000B625C">
              <w:rPr>
                <w:rFonts w:hint="eastAsia"/>
                <w:sz w:val="20"/>
                <w:szCs w:val="20"/>
              </w:rPr>
              <w:t>(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可複選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)</w:t>
            </w:r>
            <w:r w:rsidRPr="000B625C">
              <w:rPr>
                <w:rFonts w:hint="eastAsia"/>
              </w:rPr>
              <w:t>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 xml:space="preserve">記憶力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 xml:space="preserve">概念形成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學習能力</w:t>
            </w:r>
          </w:p>
          <w:p w14:paraId="47287ED7" w14:textId="04561107" w:rsidR="002C3711" w:rsidRPr="000B625C" w:rsidRDefault="002C3711" w:rsidP="002C3711">
            <w:pPr>
              <w:spacing w:line="240" w:lineRule="auto"/>
              <w:ind w:leftChars="500" w:left="120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58D181A8" w14:textId="77777777" w:rsidTr="002C659E">
        <w:trPr>
          <w:trHeight w:val="309"/>
          <w:jc w:val="center"/>
        </w:trPr>
        <w:tc>
          <w:tcPr>
            <w:tcW w:w="1271" w:type="dxa"/>
            <w:vMerge w:val="restart"/>
            <w:vAlign w:val="center"/>
          </w:tcPr>
          <w:p w14:paraId="1A1250BD" w14:textId="0E37CD02" w:rsidR="002C3711" w:rsidRPr="000B625C" w:rsidRDefault="002C3711" w:rsidP="002C3711">
            <w:pPr>
              <w:spacing w:line="240" w:lineRule="auto"/>
              <w:jc w:val="center"/>
              <w:rPr>
                <w:rFonts w:ascii="Calibri" w:hAnsi="新細明體"/>
                <w:kern w:val="2"/>
              </w:rPr>
            </w:pPr>
            <w:r w:rsidRPr="000B625C">
              <w:rPr>
                <w:rFonts w:ascii="Calibri" w:hAnsi="新細明體"/>
                <w:kern w:val="2"/>
              </w:rPr>
              <w:t>溝通</w:t>
            </w:r>
            <w:r w:rsidRPr="000B625C">
              <w:rPr>
                <w:rFonts w:ascii="Calibri" w:hAnsi="新細明體" w:hint="eastAsia"/>
                <w:kern w:val="2"/>
              </w:rPr>
              <w:t>及語言</w:t>
            </w:r>
            <w:r w:rsidRPr="000B625C">
              <w:rPr>
                <w:rFonts w:ascii="新細明體" w:hAnsi="新細明體" w:hint="eastAsia"/>
                <w:kern w:val="2"/>
              </w:rPr>
              <w:t>能力</w:t>
            </w:r>
          </w:p>
        </w:tc>
        <w:tc>
          <w:tcPr>
            <w:tcW w:w="8935" w:type="dxa"/>
            <w:gridSpan w:val="2"/>
            <w:vAlign w:val="center"/>
          </w:tcPr>
          <w:p w14:paraId="6FB39E6C" w14:textId="4FE4F2A2" w:rsidR="002C3711" w:rsidRPr="000B625C" w:rsidRDefault="00E75B23" w:rsidP="00E57714">
            <w:pPr>
              <w:spacing w:line="240" w:lineRule="auto"/>
              <w:jc w:val="both"/>
              <w:rPr>
                <w:rFonts w:ascii="Calibri" w:hAnsi="新細明體"/>
                <w:kern w:val="2"/>
              </w:rPr>
            </w:pPr>
            <w:r w:rsidRPr="000B625C">
              <w:rPr>
                <w:rFonts w:ascii="Calibri" w:hAnsi="新細明體" w:hint="eastAsia"/>
              </w:rPr>
              <w:t>口語</w:t>
            </w:r>
            <w:r w:rsidR="002C3711" w:rsidRPr="000B625C">
              <w:rPr>
                <w:rFonts w:ascii="Calibri" w:hAnsi="新細明體" w:hint="eastAsia"/>
                <w:kern w:val="2"/>
              </w:rPr>
              <w:t>理解：</w:t>
            </w:r>
            <w:r w:rsidR="002C3711" w:rsidRPr="000B625C">
              <w:rPr>
                <w:rFonts w:ascii="標楷體" w:hAnsi="標楷體"/>
              </w:rPr>
              <w:t>□</w:t>
            </w:r>
            <w:r w:rsidR="002C3711" w:rsidRPr="000B625C">
              <w:rPr>
                <w:rFonts w:ascii="標楷體" w:hAnsi="標楷體" w:hint="eastAsia"/>
              </w:rPr>
              <w:t>複雜句</w:t>
            </w:r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r w:rsidR="002C3711" w:rsidRPr="000B625C">
              <w:rPr>
                <w:rFonts w:ascii="標楷體" w:hAnsi="標楷體"/>
              </w:rPr>
              <w:t>□</w:t>
            </w:r>
            <w:r w:rsidR="002C3711" w:rsidRPr="000B625C">
              <w:rPr>
                <w:rFonts w:ascii="標楷體" w:hAnsi="標楷體" w:hint="eastAsia"/>
              </w:rPr>
              <w:t>簡單指令</w:t>
            </w:r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r w:rsidR="002C3711" w:rsidRPr="000B625C">
              <w:rPr>
                <w:rFonts w:ascii="標楷體" w:hAnsi="標楷體"/>
              </w:rPr>
              <w:t>□</w:t>
            </w:r>
            <w:r w:rsidR="002C3711" w:rsidRPr="000B625C">
              <w:rPr>
                <w:rFonts w:ascii="標楷體" w:hAnsi="標楷體" w:hint="eastAsia"/>
              </w:rPr>
              <w:t>無法理解</w:t>
            </w:r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r w:rsidR="002C3711" w:rsidRPr="000B625C">
              <w:rPr>
                <w:rFonts w:ascii="標楷體" w:hAnsi="標楷體"/>
              </w:rPr>
              <w:t>□</w:t>
            </w:r>
            <w:r w:rsidR="002C3711" w:rsidRPr="000B625C">
              <w:rPr>
                <w:rFonts w:ascii="標楷體" w:hAnsi="標楷體" w:hint="eastAsia"/>
              </w:rPr>
              <w:t>其他：</w:t>
            </w:r>
            <w:r w:rsidR="002C3711" w:rsidRPr="000B625C">
              <w:rPr>
                <w:rFonts w:ascii="標楷體" w:hAnsi="標楷體" w:hint="eastAsia"/>
                <w:u w:val="single"/>
              </w:rPr>
              <w:t xml:space="preserve">  </w:t>
            </w:r>
            <w:r w:rsidR="00063440" w:rsidRPr="000B625C">
              <w:rPr>
                <w:rFonts w:ascii="標楷體" w:hAnsi="標楷體"/>
                <w:u w:val="single"/>
              </w:rPr>
              <w:t xml:space="preserve">   </w:t>
            </w:r>
            <w:r w:rsidR="002C3711" w:rsidRPr="000B625C">
              <w:rPr>
                <w:rFonts w:ascii="標楷體" w:hAnsi="標楷體" w:hint="eastAsia"/>
                <w:u w:val="single"/>
              </w:rPr>
              <w:t xml:space="preserve">     </w:t>
            </w:r>
          </w:p>
        </w:tc>
      </w:tr>
      <w:tr w:rsidR="000B625C" w:rsidRPr="000B625C" w14:paraId="41A62572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4AF9052B" w14:textId="44D3D939" w:rsidR="002C3711" w:rsidRPr="000B625C" w:rsidRDefault="002C3711" w:rsidP="00861D20">
            <w:pPr>
              <w:spacing w:line="240" w:lineRule="auto"/>
              <w:jc w:val="center"/>
              <w:rPr>
                <w:rFonts w:ascii="Calibri" w:hAnsi="新細明體"/>
                <w:kern w:val="2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4E482AFE" w14:textId="7E1A9A37" w:rsidR="002C3711" w:rsidRPr="000B625C" w:rsidRDefault="00E75B23" w:rsidP="00E57714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Calibri" w:hAnsi="新細明體" w:hint="eastAsia"/>
                <w:kern w:val="2"/>
              </w:rPr>
              <w:t>非口語</w:t>
            </w:r>
            <w:r w:rsidR="002C3711" w:rsidRPr="000B625C">
              <w:rPr>
                <w:rFonts w:ascii="Calibri" w:hAnsi="新細明體" w:hint="eastAsia"/>
                <w:kern w:val="2"/>
              </w:rPr>
              <w:t>理解：</w:t>
            </w:r>
            <w:r w:rsidR="002C3711" w:rsidRPr="000B625C">
              <w:rPr>
                <w:rFonts w:ascii="標楷體" w:hAnsi="標楷體"/>
              </w:rPr>
              <w:t>□</w:t>
            </w:r>
            <w:r w:rsidR="002C3711" w:rsidRPr="000B625C">
              <w:rPr>
                <w:rFonts w:ascii="標楷體" w:hAnsi="標楷體" w:hint="eastAsia"/>
              </w:rPr>
              <w:t>文字</w:t>
            </w:r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r w:rsidR="002C3711" w:rsidRPr="000B625C">
              <w:rPr>
                <w:rFonts w:ascii="標楷體" w:hAnsi="標楷體"/>
              </w:rPr>
              <w:t>□</w:t>
            </w:r>
            <w:r w:rsidR="002C3711" w:rsidRPr="000B625C">
              <w:rPr>
                <w:rFonts w:ascii="標楷體" w:hAnsi="標楷體" w:hint="eastAsia"/>
              </w:rPr>
              <w:t>圖像</w:t>
            </w:r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r w:rsidR="002C3711" w:rsidRPr="000B625C">
              <w:rPr>
                <w:rFonts w:ascii="標楷體" w:hAnsi="標楷體"/>
              </w:rPr>
              <w:t>□</w:t>
            </w:r>
            <w:r w:rsidR="002C3711" w:rsidRPr="000B625C">
              <w:rPr>
                <w:rFonts w:ascii="標楷體" w:hAnsi="標楷體" w:hint="eastAsia"/>
              </w:rPr>
              <w:t xml:space="preserve">符號 </w:t>
            </w:r>
            <w:r w:rsidR="002C3711" w:rsidRPr="000B625C">
              <w:rPr>
                <w:rFonts w:ascii="標楷體" w:hAnsi="標楷體"/>
              </w:rPr>
              <w:t>□</w:t>
            </w:r>
            <w:r w:rsidR="002C3711" w:rsidRPr="000B625C">
              <w:rPr>
                <w:rFonts w:ascii="標楷體" w:hAnsi="標楷體" w:hint="eastAsia"/>
              </w:rPr>
              <w:t>其他</w:t>
            </w:r>
            <w:r w:rsidR="002C3711" w:rsidRPr="000B625C">
              <w:rPr>
                <w:rFonts w:hint="eastAsia"/>
              </w:rPr>
              <w:t>：</w:t>
            </w:r>
            <w:r w:rsidR="002C3711" w:rsidRPr="000B625C">
              <w:rPr>
                <w:rFonts w:hint="eastAsia"/>
                <w:u w:val="single"/>
              </w:rPr>
              <w:t xml:space="preserve">   </w:t>
            </w:r>
            <w:r w:rsidR="00063440" w:rsidRPr="000B625C">
              <w:rPr>
                <w:u w:val="single"/>
              </w:rPr>
              <w:t xml:space="preserve">   </w:t>
            </w:r>
            <w:r w:rsidR="002C3711" w:rsidRPr="000B625C">
              <w:rPr>
                <w:rFonts w:hint="eastAsia"/>
                <w:u w:val="single"/>
              </w:rPr>
              <w:t xml:space="preserve">    </w:t>
            </w:r>
          </w:p>
        </w:tc>
      </w:tr>
      <w:tr w:rsidR="000B625C" w:rsidRPr="000B625C" w14:paraId="54EAE82B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0A52F40A" w14:textId="21D2A11D" w:rsidR="002C3711" w:rsidRPr="000B625C" w:rsidRDefault="002C3711" w:rsidP="00861D20">
            <w:pPr>
              <w:spacing w:line="240" w:lineRule="auto"/>
              <w:jc w:val="center"/>
            </w:pPr>
          </w:p>
        </w:tc>
        <w:tc>
          <w:tcPr>
            <w:tcW w:w="8935" w:type="dxa"/>
            <w:gridSpan w:val="2"/>
            <w:vAlign w:val="center"/>
          </w:tcPr>
          <w:p w14:paraId="767259B4" w14:textId="77777777" w:rsidR="002C3711" w:rsidRPr="000B625C" w:rsidRDefault="002C3711" w:rsidP="00F64B68">
            <w:pPr>
              <w:spacing w:line="240" w:lineRule="auto"/>
              <w:jc w:val="both"/>
              <w:rPr>
                <w:rFonts w:ascii="標楷體" w:hAnsi="標楷體"/>
                <w:kern w:val="2"/>
              </w:rPr>
            </w:pPr>
            <w:r w:rsidRPr="000B625C">
              <w:rPr>
                <w:rFonts w:ascii="Calibri" w:hAnsi="新細明體" w:hint="eastAsia"/>
                <w:kern w:val="2"/>
              </w:rPr>
              <w:t>表達方式：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 xml:space="preserve">口語句子 </w:t>
            </w:r>
            <w:r w:rsidRPr="000B625C">
              <w:rPr>
                <w:rFonts w:ascii="標楷體" w:hAnsi="標楷體" w:hint="eastAsia"/>
                <w:kern w:val="2"/>
              </w:rPr>
              <w:t xml:space="preserve">□口語單詞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 xml:space="preserve">聲音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 xml:space="preserve">眼神 </w:t>
            </w:r>
            <w:r w:rsidRPr="000B625C">
              <w:rPr>
                <w:rFonts w:ascii="標楷體" w:hAnsi="標楷體" w:hint="eastAsia"/>
                <w:kern w:val="2"/>
              </w:rPr>
              <w:t>□臉部</w:t>
            </w:r>
            <w:r w:rsidRPr="000B625C">
              <w:rPr>
                <w:rFonts w:ascii="標楷體" w:hAnsi="標楷體" w:hint="eastAsia"/>
              </w:rPr>
              <w:t xml:space="preserve">表情 </w:t>
            </w:r>
            <w:r w:rsidRPr="000B625C">
              <w:rPr>
                <w:rFonts w:ascii="標楷體" w:hAnsi="標楷體" w:hint="eastAsia"/>
                <w:kern w:val="2"/>
              </w:rPr>
              <w:t xml:space="preserve">□肢體動作 </w:t>
            </w:r>
          </w:p>
          <w:p w14:paraId="6A6C399B" w14:textId="0E7BA89A" w:rsidR="002C3711" w:rsidRPr="000B625C" w:rsidRDefault="002C3711" w:rsidP="002C3711">
            <w:pPr>
              <w:spacing w:line="240" w:lineRule="auto"/>
              <w:ind w:leftChars="500" w:left="1200"/>
              <w:jc w:val="both"/>
            </w:pPr>
            <w:r w:rsidRPr="000B625C">
              <w:rPr>
                <w:rFonts w:ascii="標楷體" w:hAnsi="標楷體" w:hint="eastAsia"/>
                <w:kern w:val="2"/>
              </w:rPr>
              <w:t>□其他：</w:t>
            </w:r>
            <w:r w:rsidRPr="000B625C">
              <w:rPr>
                <w:rFonts w:ascii="標楷體" w:hAnsi="標楷體" w:hint="eastAsia"/>
                <w:kern w:val="2"/>
                <w:u w:val="single"/>
              </w:rPr>
              <w:t xml:space="preserve">   </w:t>
            </w:r>
            <w:r w:rsidR="00063440" w:rsidRPr="000B625C">
              <w:rPr>
                <w:rFonts w:ascii="標楷體" w:hAnsi="標楷體"/>
                <w:kern w:val="2"/>
                <w:u w:val="single"/>
              </w:rPr>
              <w:t xml:space="preserve">   </w:t>
            </w:r>
            <w:r w:rsidR="00E91339" w:rsidRPr="000B625C">
              <w:rPr>
                <w:rFonts w:ascii="標楷體" w:hAnsi="標楷體" w:hint="eastAsia"/>
                <w:kern w:val="2"/>
                <w:u w:val="single"/>
              </w:rPr>
              <w:t xml:space="preserve">   </w:t>
            </w:r>
            <w:r w:rsidRPr="000B625C">
              <w:rPr>
                <w:rFonts w:ascii="標楷體" w:hAnsi="標楷體" w:hint="eastAsia"/>
                <w:kern w:val="2"/>
                <w:u w:val="single"/>
              </w:rPr>
              <w:t xml:space="preserve"> </w:t>
            </w:r>
          </w:p>
        </w:tc>
      </w:tr>
      <w:tr w:rsidR="000B625C" w:rsidRPr="000B625C" w14:paraId="24707D46" w14:textId="77777777" w:rsidTr="00C741B3">
        <w:trPr>
          <w:trHeight w:val="58"/>
          <w:jc w:val="center"/>
        </w:trPr>
        <w:tc>
          <w:tcPr>
            <w:tcW w:w="10206" w:type="dxa"/>
            <w:gridSpan w:val="3"/>
            <w:vAlign w:val="center"/>
          </w:tcPr>
          <w:p w14:paraId="27F95CF9" w14:textId="5F1DCE8F" w:rsidR="00AB3534" w:rsidRPr="000B625C" w:rsidRDefault="00AB3534" w:rsidP="00AB3534">
            <w:pPr>
              <w:spacing w:line="240" w:lineRule="auto"/>
              <w:ind w:left="240" w:hangingChars="100" w:hanging="240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hint="eastAsia"/>
              </w:rPr>
              <w:t>基本電腦操作能力</w:t>
            </w:r>
            <w:r w:rsidRPr="000B625C">
              <w:rPr>
                <w:rFonts w:hint="eastAsia"/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可複選</w:t>
            </w:r>
            <w:r w:rsidRPr="000B625C">
              <w:rPr>
                <w:rFonts w:hint="eastAsia"/>
                <w:sz w:val="20"/>
                <w:szCs w:val="20"/>
              </w:rPr>
              <w:t>)</w:t>
            </w:r>
            <w:r w:rsidRPr="000B625C">
              <w:rPr>
                <w:rFonts w:hint="eastAsia"/>
              </w:rPr>
              <w:t>：□無</w:t>
            </w:r>
            <w:r w:rsidRPr="000B625C">
              <w:rPr>
                <w:rFonts w:hint="eastAsia"/>
              </w:rPr>
              <w:t xml:space="preserve"> </w:t>
            </w:r>
            <w:r w:rsidRPr="000B625C">
              <w:rPr>
                <w:rFonts w:hint="eastAsia"/>
              </w:rPr>
              <w:t>□設備啟動</w:t>
            </w:r>
            <w:r w:rsidRPr="000B625C">
              <w:rPr>
                <w:rFonts w:ascii="標楷體" w:hAnsi="標楷體" w:hint="eastAsia"/>
              </w:rPr>
              <w:t>/</w:t>
            </w:r>
            <w:r w:rsidRPr="000B625C">
              <w:rPr>
                <w:rFonts w:hint="eastAsia"/>
              </w:rPr>
              <w:t>關閉</w:t>
            </w:r>
            <w:r w:rsidRPr="000B625C">
              <w:rPr>
                <w:rFonts w:hint="eastAsia"/>
              </w:rPr>
              <w:t xml:space="preserve"> </w:t>
            </w:r>
            <w:r w:rsidRPr="000B625C">
              <w:rPr>
                <w:rFonts w:hint="eastAsia"/>
              </w:rPr>
              <w:t>□網頁瀏覽</w:t>
            </w:r>
            <w:r w:rsidRPr="000B625C">
              <w:rPr>
                <w:rFonts w:hint="eastAsia"/>
              </w:rPr>
              <w:t xml:space="preserve"> </w:t>
            </w:r>
            <w:r w:rsidRPr="000B625C">
              <w:rPr>
                <w:rFonts w:hint="eastAsia"/>
              </w:rPr>
              <w:t>□文書處理</w:t>
            </w:r>
            <w:r w:rsidRPr="000B625C">
              <w:rPr>
                <w:rFonts w:hint="eastAsia"/>
              </w:rPr>
              <w:t xml:space="preserve"> </w:t>
            </w:r>
            <w:r w:rsidRPr="000B625C">
              <w:rPr>
                <w:rFonts w:hint="eastAsia"/>
              </w:rPr>
              <w:t>□專業軟體</w:t>
            </w:r>
          </w:p>
        </w:tc>
      </w:tr>
      <w:tr w:rsidR="000B625C" w:rsidRPr="000B625C" w14:paraId="2DE746CF" w14:textId="77777777" w:rsidTr="002C659E">
        <w:trPr>
          <w:trHeight w:val="58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14AA0163" w14:textId="6A8DB2A3" w:rsidR="002C3711" w:rsidRPr="000B625C" w:rsidRDefault="002C3711" w:rsidP="00F64B68">
            <w:pPr>
              <w:spacing w:line="240" w:lineRule="auto"/>
              <w:jc w:val="center"/>
              <w:rPr>
                <w:rFonts w:hAnsi="標楷體"/>
              </w:rPr>
            </w:pPr>
            <w:r w:rsidRPr="000B625C">
              <w:rPr>
                <w:rFonts w:hAnsi="標楷體"/>
              </w:rPr>
              <w:t>可有效執行輔具控制的肢體部位</w:t>
            </w:r>
          </w:p>
          <w:p w14:paraId="7097DC07" w14:textId="5903DDF9" w:rsidR="002C3711" w:rsidRPr="000B625C" w:rsidRDefault="002C3711" w:rsidP="00F64B6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sz w:val="20"/>
                <w:szCs w:val="20"/>
              </w:rPr>
              <w:t>可複選，</w:t>
            </w:r>
            <w:r w:rsidRPr="000B625C">
              <w:rPr>
                <w:rFonts w:hAnsi="Calibri"/>
                <w:kern w:val="2"/>
                <w:sz w:val="20"/>
                <w:szCs w:val="20"/>
              </w:rPr>
              <w:t>請評估兩個以上最佳操控部位</w:t>
            </w:r>
            <w:r w:rsidRPr="000B625C">
              <w:rPr>
                <w:kern w:val="2"/>
                <w:sz w:val="20"/>
                <w:szCs w:val="20"/>
              </w:rPr>
              <w:t>)</w:t>
            </w:r>
          </w:p>
        </w:tc>
        <w:tc>
          <w:tcPr>
            <w:tcW w:w="8084" w:type="dxa"/>
            <w:vAlign w:val="center"/>
          </w:tcPr>
          <w:p w14:paraId="0CE0FA19" w14:textId="322FAE84" w:rsidR="002C3711" w:rsidRPr="000B625C" w:rsidRDefault="002C3711" w:rsidP="00F64B68">
            <w:pPr>
              <w:spacing w:line="240" w:lineRule="auto"/>
              <w:ind w:left="240" w:hangingChars="100" w:hanging="240"/>
              <w:jc w:val="both"/>
            </w:pPr>
            <w:r w:rsidRPr="000B625C">
              <w:rPr>
                <w:rFonts w:ascii="Calibri" w:hAnsi="Calibri" w:hint="eastAsia"/>
                <w:kern w:val="2"/>
              </w:rPr>
              <w:t>上肢：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 w:hint="eastAsia"/>
              </w:rPr>
              <w:t>左</w:t>
            </w:r>
            <w:r w:rsidRPr="000B625C">
              <w:rPr>
                <w:rFonts w:hAnsi="標楷體"/>
              </w:rPr>
              <w:t>側</w:t>
            </w:r>
            <w:r w:rsidRPr="000B625C"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 w:hint="eastAsia"/>
              </w:rPr>
              <w:t>右</w:t>
            </w:r>
            <w:r w:rsidRPr="000B625C">
              <w:rPr>
                <w:rFonts w:hAnsi="標楷體"/>
              </w:rPr>
              <w:t>側</w:t>
            </w:r>
            <w:r w:rsidRPr="000B625C">
              <w:rPr>
                <w:rFonts w:hAnsi="標楷體" w:hint="eastAsia"/>
              </w:rPr>
              <w:t>；</w:t>
            </w:r>
            <w:r w:rsidRPr="000B625C">
              <w:rPr>
                <w:rFonts w:hAnsi="標楷體"/>
              </w:rPr>
              <w:t>部位：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</w:rPr>
              <w:t>手指</w:t>
            </w:r>
            <w:r w:rsidRPr="000B625C"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</w:rPr>
              <w:t>手腕或手掌</w:t>
            </w:r>
            <w:r w:rsidRPr="000B625C">
              <w:rPr>
                <w:rFonts w:hint="eastAsia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</w:rPr>
              <w:t>肩或肘</w:t>
            </w:r>
          </w:p>
        </w:tc>
      </w:tr>
      <w:tr w:rsidR="000B625C" w:rsidRPr="000B625C" w14:paraId="020FB07B" w14:textId="77777777" w:rsidTr="002C659E">
        <w:trPr>
          <w:trHeight w:val="58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1C942FBE" w14:textId="595484E4" w:rsidR="002C3711" w:rsidRPr="000B625C" w:rsidRDefault="002C3711" w:rsidP="00F64B6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8084" w:type="dxa"/>
            <w:vAlign w:val="center"/>
          </w:tcPr>
          <w:p w14:paraId="7BF85CDE" w14:textId="3B1EF4ED" w:rsidR="002C3711" w:rsidRPr="000B625C" w:rsidRDefault="002C3711" w:rsidP="00F64B6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下肢：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 w:hint="eastAsia"/>
              </w:rPr>
              <w:t>左</w:t>
            </w:r>
            <w:r w:rsidRPr="000B625C">
              <w:rPr>
                <w:rFonts w:hAnsi="標楷體"/>
              </w:rPr>
              <w:t>側</w:t>
            </w:r>
            <w:r w:rsidRPr="000B625C"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 w:hint="eastAsia"/>
              </w:rPr>
              <w:t>右</w:t>
            </w:r>
            <w:r w:rsidRPr="000B625C">
              <w:rPr>
                <w:rFonts w:hAnsi="標楷體"/>
              </w:rPr>
              <w:t>側</w:t>
            </w:r>
            <w:r w:rsidRPr="000B625C">
              <w:rPr>
                <w:rFonts w:hAnsi="標楷體" w:hint="eastAsia"/>
              </w:rPr>
              <w:t>；</w:t>
            </w:r>
            <w:r w:rsidRPr="000B625C">
              <w:rPr>
                <w:rFonts w:hAnsi="標楷體"/>
              </w:rPr>
              <w:t>部位：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</w:rPr>
              <w:t>腳</w:t>
            </w:r>
            <w:r w:rsidRPr="000B625C">
              <w:rPr>
                <w:rFonts w:hAnsi="標楷體" w:hint="eastAsia"/>
              </w:rPr>
              <w:t>趾</w:t>
            </w:r>
            <w:r w:rsidRPr="000B625C">
              <w:rPr>
                <w:rFonts w:hAnsi="標楷體" w:hint="eastAsia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</w:rPr>
              <w:t>腳掌</w:t>
            </w:r>
            <w:r w:rsidRPr="000B625C">
              <w:rPr>
                <w:rFonts w:hAnsi="標楷體" w:hint="eastAsia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</w:rPr>
              <w:t>腿或膝</w:t>
            </w:r>
          </w:p>
        </w:tc>
      </w:tr>
      <w:tr w:rsidR="000B625C" w:rsidRPr="000B625C" w14:paraId="6A6359A0" w14:textId="77777777" w:rsidTr="002C659E">
        <w:trPr>
          <w:trHeight w:val="58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2EF20DAA" w14:textId="137AD237" w:rsidR="002C3711" w:rsidRPr="000B625C" w:rsidRDefault="002C3711" w:rsidP="00F64B6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8084" w:type="dxa"/>
            <w:vAlign w:val="center"/>
          </w:tcPr>
          <w:p w14:paraId="17030855" w14:textId="426D8DB6" w:rsidR="002C3711" w:rsidRPr="000B625C" w:rsidRDefault="002C3711" w:rsidP="00F64B68">
            <w:pPr>
              <w:widowControl/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頭頸及五官：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</w:rPr>
              <w:t>下巴</w:t>
            </w:r>
            <w:r w:rsidRPr="000B625C"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臉頰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</w:rPr>
              <w:t>嘴</w:t>
            </w:r>
            <w:r w:rsidRPr="000B625C">
              <w:rPr>
                <w:rFonts w:hAnsi="標楷體" w:hint="eastAsia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</w:rPr>
              <w:t>頭</w:t>
            </w:r>
            <w:r w:rsidRPr="000B625C"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眼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</w:p>
        </w:tc>
      </w:tr>
      <w:tr w:rsidR="000B625C" w:rsidRPr="000B625C" w14:paraId="563760D3" w14:textId="77777777" w:rsidTr="002C659E">
        <w:trPr>
          <w:trHeight w:val="58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00724A89" w14:textId="0ECA5C06" w:rsidR="002C3711" w:rsidRPr="000B625C" w:rsidRDefault="002C3711" w:rsidP="00F64B68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8084" w:type="dxa"/>
            <w:vAlign w:val="center"/>
          </w:tcPr>
          <w:p w14:paraId="3BA22377" w14:textId="41FD23AA" w:rsidR="002C3711" w:rsidRPr="000B625C" w:rsidRDefault="002C3711" w:rsidP="002C3711">
            <w:pPr>
              <w:widowControl/>
              <w:spacing w:line="240" w:lineRule="auto"/>
              <w:jc w:val="both"/>
              <w:rPr>
                <w:rFonts w:hAnsi="標楷體"/>
              </w:rPr>
            </w:pPr>
            <w:r w:rsidRPr="000B625C">
              <w:rPr>
                <w:rFonts w:hAnsi="標楷體"/>
              </w:rPr>
              <w:t>其他部位：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                                             </w:t>
            </w:r>
          </w:p>
        </w:tc>
      </w:tr>
      <w:tr w:rsidR="000B625C" w:rsidRPr="000B625C" w14:paraId="5F381E57" w14:textId="77777777" w:rsidTr="002A3481">
        <w:trPr>
          <w:trHeight w:val="70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78A2ECDC" w14:textId="77777777" w:rsidR="00F94378" w:rsidRPr="000B625C" w:rsidRDefault="00F94378" w:rsidP="002A3481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hAnsi="標楷體" w:hint="eastAsia"/>
              </w:rPr>
              <w:t>可有效執行輔具控制的操作姿勢</w:t>
            </w:r>
          </w:p>
        </w:tc>
        <w:tc>
          <w:tcPr>
            <w:tcW w:w="8084" w:type="dxa"/>
            <w:vAlign w:val="center"/>
          </w:tcPr>
          <w:p w14:paraId="1D65A358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rFonts w:hAnsi="標楷體"/>
              </w:rPr>
            </w:pPr>
            <w:r w:rsidRPr="000B625C">
              <w:rPr>
                <w:rFonts w:hAnsi="標楷體" w:hint="eastAsia"/>
              </w:rPr>
              <w:t>操作姿勢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可複選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)</w:t>
            </w:r>
            <w:r w:rsidRPr="000B625C">
              <w:rPr>
                <w:rFonts w:hAnsi="標楷體" w:hint="eastAsia"/>
              </w:rPr>
              <w:t>：□坐姿</w:t>
            </w:r>
            <w:r w:rsidRPr="000B625C">
              <w:rPr>
                <w:rFonts w:hAnsi="標楷體" w:hint="eastAsia"/>
              </w:rPr>
              <w:t xml:space="preserve"> </w:t>
            </w:r>
            <w:r w:rsidRPr="000B625C">
              <w:rPr>
                <w:rFonts w:hAnsi="標楷體" w:hint="eastAsia"/>
              </w:rPr>
              <w:t>□站姿</w:t>
            </w:r>
            <w:r w:rsidRPr="000B625C">
              <w:rPr>
                <w:rFonts w:hAnsi="標楷體" w:hint="eastAsia"/>
              </w:rPr>
              <w:t xml:space="preserve"> </w:t>
            </w:r>
            <w:r w:rsidRPr="000B625C">
              <w:rPr>
                <w:rFonts w:hAnsi="標楷體" w:hint="eastAsia"/>
              </w:rPr>
              <w:t>□平躺姿</w:t>
            </w:r>
            <w:r w:rsidRPr="000B625C">
              <w:rPr>
                <w:rFonts w:hAnsi="標楷體" w:hint="eastAsia"/>
              </w:rPr>
              <w:t xml:space="preserve"> </w:t>
            </w:r>
            <w:r w:rsidRPr="000B625C">
              <w:rPr>
                <w:rFonts w:hAnsi="標楷體" w:hint="eastAsia"/>
              </w:rPr>
              <w:t>□側躺</w:t>
            </w:r>
            <w:r w:rsidRPr="000B625C">
              <w:rPr>
                <w:rFonts w:hAnsi="標楷體" w:hint="eastAsia"/>
              </w:rPr>
              <w:t xml:space="preserve"> </w:t>
            </w:r>
            <w:r w:rsidRPr="000B625C">
              <w:rPr>
                <w:rFonts w:hAnsi="標楷體" w:hint="eastAsia"/>
              </w:rPr>
              <w:t>□趴姿</w:t>
            </w:r>
            <w:r w:rsidRPr="000B625C">
              <w:rPr>
                <w:rFonts w:hAnsi="標楷體" w:hint="eastAsia"/>
              </w:rPr>
              <w:t xml:space="preserve"> </w:t>
            </w:r>
            <w:r w:rsidRPr="000B625C">
              <w:rPr>
                <w:rFonts w:hAnsi="標楷體" w:hint="eastAsia"/>
              </w:rPr>
              <w:t>□其他：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</w:tr>
      <w:tr w:rsidR="00F94378" w:rsidRPr="000B625C" w14:paraId="56651A5F" w14:textId="77777777" w:rsidTr="002A3481">
        <w:trPr>
          <w:trHeight w:val="70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06F0D25D" w14:textId="77777777" w:rsidR="00F94378" w:rsidRPr="000B625C" w:rsidRDefault="00F94378" w:rsidP="002A3481">
            <w:pPr>
              <w:spacing w:line="240" w:lineRule="auto"/>
              <w:jc w:val="center"/>
              <w:rPr>
                <w:rFonts w:hAnsi="標楷體"/>
              </w:rPr>
            </w:pPr>
          </w:p>
        </w:tc>
        <w:tc>
          <w:tcPr>
            <w:tcW w:w="8084" w:type="dxa"/>
            <w:vAlign w:val="center"/>
          </w:tcPr>
          <w:p w14:paraId="5FC2FCB2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rFonts w:hAnsi="標楷體"/>
              </w:rPr>
            </w:pPr>
            <w:r w:rsidRPr="000B625C">
              <w:rPr>
                <w:rFonts w:hAnsi="標楷體" w:hint="eastAsia"/>
              </w:rPr>
              <w:t>是否需要特殊擺位協助</w:t>
            </w:r>
            <w:r w:rsidRPr="000B625C">
              <w:rPr>
                <w:rFonts w:hint="eastAsia"/>
                <w:sz w:val="20"/>
              </w:rPr>
              <w:t>(</w:t>
            </w:r>
            <w:r w:rsidRPr="000B625C">
              <w:rPr>
                <w:rFonts w:hint="eastAsia"/>
                <w:sz w:val="20"/>
              </w:rPr>
              <w:t>如：站立架、擺位椅</w:t>
            </w:r>
            <w:r w:rsidRPr="000B625C">
              <w:rPr>
                <w:rFonts w:hint="eastAsia"/>
                <w:sz w:val="20"/>
              </w:rPr>
              <w:t>)</w:t>
            </w:r>
            <w:r w:rsidRPr="000B625C">
              <w:rPr>
                <w:rFonts w:hAnsi="標楷體" w:hint="eastAsia"/>
              </w:rPr>
              <w:t>：□是</w:t>
            </w:r>
            <w:r w:rsidRPr="000B625C">
              <w:rPr>
                <w:rFonts w:hAnsi="標楷體" w:hint="eastAsia"/>
              </w:rPr>
              <w:t xml:space="preserve"> </w:t>
            </w:r>
            <w:r w:rsidRPr="000B625C">
              <w:rPr>
                <w:rFonts w:hAnsi="標楷體" w:hint="eastAsia"/>
              </w:rPr>
              <w:t>□否</w:t>
            </w:r>
          </w:p>
        </w:tc>
      </w:tr>
    </w:tbl>
    <w:p w14:paraId="011F429B" w14:textId="77777777" w:rsidR="00F94378" w:rsidRPr="000B625C" w:rsidRDefault="00F94378" w:rsidP="00063440">
      <w:pPr>
        <w:spacing w:beforeLines="30" w:before="108" w:afterLines="30" w:after="108" w:line="400" w:lineRule="exact"/>
        <w:jc w:val="both"/>
        <w:rPr>
          <w:b/>
          <w:sz w:val="28"/>
          <w:szCs w:val="28"/>
        </w:rPr>
      </w:pPr>
    </w:p>
    <w:p w14:paraId="7F601F0D" w14:textId="77777777" w:rsidR="00F94378" w:rsidRPr="000B625C" w:rsidRDefault="00F94378">
      <w:pPr>
        <w:widowControl/>
        <w:spacing w:line="240" w:lineRule="auto"/>
        <w:rPr>
          <w:b/>
          <w:sz w:val="28"/>
          <w:szCs w:val="28"/>
        </w:rPr>
      </w:pPr>
      <w:r w:rsidRPr="000B625C">
        <w:rPr>
          <w:b/>
          <w:sz w:val="28"/>
          <w:szCs w:val="28"/>
        </w:rPr>
        <w:br w:type="page"/>
      </w:r>
    </w:p>
    <w:p w14:paraId="258A66BB" w14:textId="274AE5D7" w:rsidR="00C13BB3" w:rsidRPr="000B625C" w:rsidRDefault="00C13BB3" w:rsidP="00063440">
      <w:pPr>
        <w:spacing w:beforeLines="30" w:before="108" w:afterLines="30" w:after="108" w:line="400" w:lineRule="exact"/>
        <w:jc w:val="both"/>
        <w:rPr>
          <w:rFonts w:ascii="新細明體" w:hAnsi="新細明體"/>
          <w:b/>
          <w:sz w:val="28"/>
          <w:szCs w:val="28"/>
        </w:rPr>
      </w:pPr>
      <w:r w:rsidRPr="000B625C">
        <w:rPr>
          <w:rFonts w:hint="eastAsia"/>
          <w:b/>
          <w:sz w:val="28"/>
          <w:szCs w:val="28"/>
        </w:rPr>
        <w:lastRenderedPageBreak/>
        <w:t>四</w:t>
      </w:r>
      <w:r w:rsidRPr="000B625C">
        <w:rPr>
          <w:rFonts w:ascii="新細明體" w:hAnsi="新細明體" w:hint="eastAsia"/>
          <w:b/>
          <w:sz w:val="28"/>
          <w:szCs w:val="28"/>
        </w:rPr>
        <w:t>、</w:t>
      </w:r>
      <w:bookmarkStart w:id="5" w:name="_Hlk117210959"/>
      <w:r w:rsidR="00D16E06" w:rsidRPr="000B625C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5"/>
      <w:r w:rsidRPr="000B625C">
        <w:rPr>
          <w:rFonts w:ascii="標楷體" w:hAnsi="標楷體" w:hint="eastAsia"/>
          <w:bCs/>
          <w:sz w:val="22"/>
          <w:szCs w:val="22"/>
        </w:rPr>
        <w:t>【本評估報告書建議之輔具需經主管機關核定通過後方可購置】</w:t>
      </w:r>
    </w:p>
    <w:p w14:paraId="4993D2E0" w14:textId="2C4B08CB" w:rsidR="00890CD0" w:rsidRPr="000B625C" w:rsidRDefault="00D16E06" w:rsidP="00396879">
      <w:pPr>
        <w:pStyle w:val="af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6" w:name="_Hlk117200581"/>
      <w:r w:rsidRPr="000B625C">
        <w:rPr>
          <w:rFonts w:eastAsia="標楷體" w:hint="eastAsia"/>
        </w:rPr>
        <w:t>評估結果</w:t>
      </w:r>
      <w:bookmarkEnd w:id="6"/>
      <w:r w:rsidR="00890CD0" w:rsidRPr="000B625C">
        <w:rPr>
          <w:rFonts w:eastAsia="標楷體" w:hint="eastAsia"/>
        </w:rPr>
        <w:t>：</w:t>
      </w:r>
    </w:p>
    <w:p w14:paraId="470DA508" w14:textId="1060F05D" w:rsidR="00890CD0" w:rsidRPr="000B625C" w:rsidRDefault="00890CD0" w:rsidP="008E22DB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r w:rsidRPr="000B625C">
        <w:rPr>
          <w:rFonts w:ascii="標楷體" w:hAnsi="標楷體"/>
        </w:rPr>
        <w:t>□</w:t>
      </w:r>
      <w:r w:rsidR="00980F62" w:rsidRPr="000B625C">
        <w:rPr>
          <w:rFonts w:ascii="標楷體" w:hAnsi="標楷體" w:hint="eastAsia"/>
        </w:rPr>
        <w:t>不建議使用以下</w:t>
      </w:r>
      <w:r w:rsidRPr="000B625C">
        <w:rPr>
          <w:rFonts w:ascii="標楷體" w:hAnsi="標楷體" w:hint="eastAsia"/>
        </w:rPr>
        <w:t>輔具；理由：</w:t>
      </w:r>
      <w:r w:rsidRPr="000B625C">
        <w:rPr>
          <w:rFonts w:ascii="標楷體" w:hAnsi="標楷體"/>
          <w:szCs w:val="22"/>
          <w:u w:val="single"/>
        </w:rPr>
        <w:t xml:space="preserve">                         </w:t>
      </w:r>
      <w:r w:rsidRPr="000B625C">
        <w:rPr>
          <w:rFonts w:ascii="標楷體" w:hAnsi="標楷體" w:hint="eastAsia"/>
          <w:szCs w:val="22"/>
          <w:u w:val="single"/>
        </w:rPr>
        <w:t xml:space="preserve">           </w:t>
      </w:r>
      <w:r w:rsidRPr="000B625C">
        <w:rPr>
          <w:rFonts w:ascii="標楷體" w:hAnsi="標楷體"/>
          <w:szCs w:val="22"/>
          <w:u w:val="single"/>
        </w:rPr>
        <w:t xml:space="preserve">                 </w:t>
      </w:r>
    </w:p>
    <w:p w14:paraId="0F0DC142" w14:textId="06641C8C" w:rsidR="00FE392B" w:rsidRPr="000B625C" w:rsidRDefault="00FE392B" w:rsidP="00980F62">
      <w:pPr>
        <w:spacing w:line="240" w:lineRule="auto"/>
      </w:pPr>
      <w:r w:rsidRPr="000B625C">
        <w:rPr>
          <w:rFonts w:ascii="標楷體" w:hAnsi="標楷體"/>
        </w:rPr>
        <w:t>□</w:t>
      </w:r>
      <w:r w:rsidRPr="000B625C">
        <w:rPr>
          <w:rFonts w:hint="eastAsia"/>
        </w:rPr>
        <w:t>建議使用</w:t>
      </w:r>
      <w:r w:rsidR="00980F62" w:rsidRPr="000B625C">
        <w:rPr>
          <w:rFonts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B625C" w:rsidRPr="000B625C" w14:paraId="10D1EF03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DBBC9A9" w14:textId="3BDBCF86" w:rsidR="00FE392B" w:rsidRPr="000B625C" w:rsidRDefault="00FE392B" w:rsidP="00C06D75">
            <w:pPr>
              <w:snapToGrid w:val="0"/>
              <w:jc w:val="center"/>
            </w:pPr>
            <w:r w:rsidRPr="000B625C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48341337" w14:textId="77777777" w:rsidR="00FE392B" w:rsidRPr="000B625C" w:rsidRDefault="00FE392B" w:rsidP="00C06D75">
            <w:pPr>
              <w:snapToGrid w:val="0"/>
              <w:jc w:val="center"/>
            </w:pPr>
            <w:r w:rsidRPr="000B625C">
              <w:rPr>
                <w:rFonts w:hint="eastAsia"/>
              </w:rPr>
              <w:t>使用理由</w:t>
            </w:r>
          </w:p>
        </w:tc>
      </w:tr>
      <w:tr w:rsidR="000B625C" w:rsidRPr="000B625C" w14:paraId="608B2AEB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0CB0B3F" w14:textId="4F7AA93B" w:rsidR="00FE392B" w:rsidRPr="000B625C" w:rsidRDefault="00FE392B" w:rsidP="00C06D75">
            <w:pPr>
              <w:jc w:val="both"/>
              <w:rPr>
                <w:rFonts w:ascii="標楷體" w:hAnsi="標楷體"/>
                <w:kern w:val="2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Pr="000B625C">
              <w:t>項次</w:t>
            </w:r>
            <w:r w:rsidRPr="000B625C">
              <w:t xml:space="preserve">101 </w:t>
            </w:r>
            <w:r w:rsidR="00BB251E" w:rsidRPr="000B625C">
              <w:rPr>
                <w:rFonts w:hint="eastAsia"/>
              </w:rPr>
              <w:t>溝通或</w:t>
            </w:r>
            <w:r w:rsidRPr="000B625C">
              <w:rPr>
                <w:rFonts w:ascii="標楷體" w:hAnsi="標楷體" w:hint="eastAsia"/>
              </w:rPr>
              <w:t>電腦輔具用</w:t>
            </w:r>
            <w:r w:rsidRPr="000B625C">
              <w:rPr>
                <w:rFonts w:ascii="標楷體" w:hAnsi="標楷體" w:cs="新細明體" w:hint="eastAsia"/>
              </w:rPr>
              <w:t>特殊開關</w:t>
            </w:r>
          </w:p>
        </w:tc>
        <w:tc>
          <w:tcPr>
            <w:tcW w:w="5103" w:type="dxa"/>
            <w:vAlign w:val="center"/>
          </w:tcPr>
          <w:p w14:paraId="687B62D3" w14:textId="77777777" w:rsidR="00FE392B" w:rsidRPr="000B625C" w:rsidRDefault="00FE392B" w:rsidP="00C06D75">
            <w:pPr>
              <w:snapToGrid w:val="0"/>
            </w:pPr>
          </w:p>
        </w:tc>
      </w:tr>
      <w:tr w:rsidR="000B625C" w:rsidRPr="000B625C" w14:paraId="21938EE5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85F2A2A" w14:textId="13F02AB1" w:rsidR="00FE392B" w:rsidRPr="000B625C" w:rsidRDefault="00FE392B" w:rsidP="00C06D75">
            <w:pPr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Pr="000B625C">
              <w:t>項次</w:t>
            </w:r>
            <w:r w:rsidRPr="000B625C">
              <w:t xml:space="preserve">102 </w:t>
            </w:r>
            <w:r w:rsidRPr="000B625C">
              <w:rPr>
                <w:rFonts w:ascii="標楷體" w:hAnsi="標楷體" w:hint="eastAsia"/>
              </w:rPr>
              <w:t>電腦輔具用滑鼠鍵盤模擬器</w:t>
            </w:r>
          </w:p>
        </w:tc>
        <w:tc>
          <w:tcPr>
            <w:tcW w:w="5103" w:type="dxa"/>
            <w:vAlign w:val="center"/>
          </w:tcPr>
          <w:p w14:paraId="35E15C02" w14:textId="77777777" w:rsidR="00FE392B" w:rsidRPr="000B625C" w:rsidRDefault="00FE392B" w:rsidP="00C06D75">
            <w:pPr>
              <w:snapToGrid w:val="0"/>
            </w:pPr>
          </w:p>
        </w:tc>
      </w:tr>
      <w:tr w:rsidR="000B625C" w:rsidRPr="000B625C" w14:paraId="669852D3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078067F" w14:textId="70303AE6" w:rsidR="00CE6DED" w:rsidRPr="000B625C" w:rsidRDefault="00CE6DED" w:rsidP="00C06D75">
            <w:pPr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Pr="000B625C">
              <w:t>項次</w:t>
            </w:r>
            <w:r w:rsidRPr="000B625C">
              <w:t xml:space="preserve">103 </w:t>
            </w:r>
            <w:r w:rsidRPr="000B625C">
              <w:rPr>
                <w:rFonts w:ascii="標楷體" w:hAnsi="標楷體"/>
              </w:rPr>
              <w:t>電腦輔具</w:t>
            </w:r>
            <w:r w:rsidRPr="000B625C">
              <w:rPr>
                <w:rFonts w:ascii="標楷體" w:hAnsi="標楷體" w:hint="eastAsia"/>
              </w:rPr>
              <w:t>-</w:t>
            </w:r>
            <w:r w:rsidRPr="000B625C">
              <w:rPr>
                <w:rFonts w:ascii="標楷體" w:hAnsi="標楷體"/>
              </w:rPr>
              <w:t>替代性滑鼠或鍵盤介面</w:t>
            </w:r>
          </w:p>
        </w:tc>
        <w:tc>
          <w:tcPr>
            <w:tcW w:w="5103" w:type="dxa"/>
            <w:vMerge w:val="restart"/>
            <w:vAlign w:val="center"/>
          </w:tcPr>
          <w:p w14:paraId="579E14FF" w14:textId="77777777" w:rsidR="00CE6DED" w:rsidRPr="000B625C" w:rsidRDefault="00CE6DED" w:rsidP="00C06D75">
            <w:pPr>
              <w:snapToGrid w:val="0"/>
            </w:pPr>
          </w:p>
        </w:tc>
      </w:tr>
      <w:tr w:rsidR="000B625C" w:rsidRPr="000B625C" w14:paraId="50D46BE6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9254D98" w14:textId="7E0F45CE" w:rsidR="00CE6DED" w:rsidRPr="000B625C" w:rsidRDefault="00CE6DED" w:rsidP="00C06D75">
            <w:pPr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Pr="000B625C">
              <w:t>項次</w:t>
            </w:r>
            <w:r w:rsidRPr="000B625C">
              <w:t xml:space="preserve">104 </w:t>
            </w:r>
            <w:r w:rsidRPr="000B625C">
              <w:rPr>
                <w:rFonts w:ascii="標楷體" w:hAnsi="標楷體"/>
              </w:rPr>
              <w:t>電腦輔具</w:t>
            </w:r>
            <w:r w:rsidRPr="000B625C">
              <w:rPr>
                <w:rFonts w:ascii="標楷體" w:hAnsi="標楷體" w:hint="eastAsia"/>
              </w:rPr>
              <w:t>-</w:t>
            </w:r>
            <w:r w:rsidRPr="000B625C">
              <w:rPr>
                <w:rFonts w:ascii="標楷體" w:hAnsi="標楷體" w:cs="新細明體" w:hint="eastAsia"/>
              </w:rPr>
              <w:t>嘴控滑鼠</w:t>
            </w:r>
          </w:p>
        </w:tc>
        <w:tc>
          <w:tcPr>
            <w:tcW w:w="5103" w:type="dxa"/>
            <w:vMerge/>
            <w:vAlign w:val="center"/>
          </w:tcPr>
          <w:p w14:paraId="571EBA0D" w14:textId="77777777" w:rsidR="00CE6DED" w:rsidRPr="000B625C" w:rsidRDefault="00CE6DED" w:rsidP="00C06D75">
            <w:pPr>
              <w:snapToGrid w:val="0"/>
            </w:pPr>
          </w:p>
        </w:tc>
      </w:tr>
      <w:tr w:rsidR="000B625C" w:rsidRPr="000B625C" w14:paraId="568BACD5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FF35882" w14:textId="5E898699" w:rsidR="00CE6DED" w:rsidRPr="000B625C" w:rsidRDefault="00CE6DED" w:rsidP="00C06D75">
            <w:pPr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Pr="000B625C">
              <w:t>項次</w:t>
            </w:r>
            <w:r w:rsidRPr="000B625C">
              <w:t xml:space="preserve">105 </w:t>
            </w:r>
            <w:r w:rsidRPr="000B625C">
              <w:rPr>
                <w:rFonts w:ascii="標楷體" w:hAnsi="標楷體"/>
              </w:rPr>
              <w:t>電腦輔具</w:t>
            </w:r>
            <w:r w:rsidRPr="000B625C">
              <w:rPr>
                <w:rFonts w:ascii="標楷體" w:hAnsi="標楷體" w:hint="eastAsia"/>
              </w:rPr>
              <w:t>-</w:t>
            </w:r>
            <w:r w:rsidRPr="000B625C">
              <w:rPr>
                <w:rFonts w:ascii="標楷體" w:hAnsi="標楷體" w:cs="新細明體" w:hint="eastAsia"/>
              </w:rPr>
              <w:t>紅外線貼片感應滑鼠</w:t>
            </w:r>
          </w:p>
        </w:tc>
        <w:tc>
          <w:tcPr>
            <w:tcW w:w="5103" w:type="dxa"/>
            <w:vMerge/>
            <w:vAlign w:val="center"/>
          </w:tcPr>
          <w:p w14:paraId="45974054" w14:textId="77777777" w:rsidR="00CE6DED" w:rsidRPr="000B625C" w:rsidRDefault="00CE6DED" w:rsidP="00C06D75">
            <w:pPr>
              <w:snapToGrid w:val="0"/>
            </w:pPr>
          </w:p>
        </w:tc>
      </w:tr>
      <w:tr w:rsidR="000B625C" w:rsidRPr="000B625C" w14:paraId="4044C4A6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CAD0BD9" w14:textId="7624A524" w:rsidR="00CE6DED" w:rsidRPr="000B625C" w:rsidRDefault="00CE6DED" w:rsidP="00C06D75">
            <w:pPr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Pr="000B625C">
              <w:t>項次</w:t>
            </w:r>
            <w:r w:rsidRPr="000B625C">
              <w:t xml:space="preserve">106 </w:t>
            </w:r>
            <w:r w:rsidRPr="000B625C">
              <w:rPr>
                <w:rFonts w:ascii="標楷體" w:hAnsi="標楷體"/>
              </w:rPr>
              <w:t>電腦輔具</w:t>
            </w:r>
            <w:r w:rsidRPr="000B625C">
              <w:rPr>
                <w:rFonts w:ascii="標楷體" w:hAnsi="標楷體" w:hint="eastAsia"/>
              </w:rPr>
              <w:t>-</w:t>
            </w:r>
            <w:r w:rsidRPr="000B625C">
              <w:rPr>
                <w:rFonts w:ascii="標楷體" w:hAnsi="標楷體" w:cs="新細明體" w:hint="eastAsia"/>
              </w:rPr>
              <w:t>陀螺儀動作感應滑鼠</w:t>
            </w:r>
          </w:p>
        </w:tc>
        <w:tc>
          <w:tcPr>
            <w:tcW w:w="5103" w:type="dxa"/>
            <w:vMerge/>
            <w:vAlign w:val="center"/>
          </w:tcPr>
          <w:p w14:paraId="05AC5BA7" w14:textId="77777777" w:rsidR="00CE6DED" w:rsidRPr="000B625C" w:rsidRDefault="00CE6DED" w:rsidP="00C06D75">
            <w:pPr>
              <w:snapToGrid w:val="0"/>
            </w:pPr>
          </w:p>
        </w:tc>
      </w:tr>
      <w:tr w:rsidR="000B625C" w:rsidRPr="000B625C" w14:paraId="04EFA9E0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4464529" w14:textId="58FFB286" w:rsidR="00CE6DED" w:rsidRPr="000B625C" w:rsidRDefault="00CE6DED" w:rsidP="00C06D75">
            <w:pPr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Pr="000B625C">
              <w:t>項次</w:t>
            </w:r>
            <w:r w:rsidRPr="000B625C">
              <w:t xml:space="preserve">107 </w:t>
            </w:r>
            <w:r w:rsidRPr="000B625C">
              <w:rPr>
                <w:rFonts w:ascii="標楷體" w:hAnsi="標楷體"/>
              </w:rPr>
              <w:t>電腦輔具</w:t>
            </w:r>
            <w:r w:rsidRPr="000B625C">
              <w:rPr>
                <w:rFonts w:ascii="標楷體" w:hAnsi="標楷體" w:hint="eastAsia"/>
              </w:rPr>
              <w:t>-</w:t>
            </w:r>
            <w:r w:rsidRPr="000B625C">
              <w:rPr>
                <w:rFonts w:ascii="標楷體" w:hAnsi="標楷體" w:cs="新細明體" w:hint="eastAsia"/>
              </w:rPr>
              <w:t>眼控滑鼠</w:t>
            </w:r>
          </w:p>
        </w:tc>
        <w:tc>
          <w:tcPr>
            <w:tcW w:w="5103" w:type="dxa"/>
            <w:vMerge/>
            <w:vAlign w:val="center"/>
          </w:tcPr>
          <w:p w14:paraId="66D7EEC3" w14:textId="77777777" w:rsidR="00CE6DED" w:rsidRPr="000B625C" w:rsidRDefault="00CE6DED" w:rsidP="00C06D75">
            <w:pPr>
              <w:snapToGrid w:val="0"/>
            </w:pPr>
          </w:p>
        </w:tc>
      </w:tr>
    </w:tbl>
    <w:p w14:paraId="24145F1A" w14:textId="77777777" w:rsidR="002445C3" w:rsidRPr="000B625C" w:rsidRDefault="002445C3" w:rsidP="008E22DB">
      <w:pPr>
        <w:pStyle w:val="af"/>
        <w:numPr>
          <w:ilvl w:val="0"/>
          <w:numId w:val="24"/>
        </w:numPr>
        <w:spacing w:beforeLines="50" w:before="180"/>
        <w:ind w:leftChars="0" w:left="284" w:hanging="284"/>
        <w:rPr>
          <w:rFonts w:eastAsia="標楷體"/>
        </w:rPr>
      </w:pPr>
      <w:r w:rsidRPr="000B625C">
        <w:rPr>
          <w:rFonts w:eastAsia="標楷體" w:hAnsi="標楷體"/>
          <w:bCs/>
        </w:rPr>
        <w:t>是否需要接受使用訓練：</w:t>
      </w:r>
      <w:r w:rsidRPr="000B625C">
        <w:rPr>
          <w:rFonts w:ascii="標楷體" w:eastAsia="標楷體" w:hAnsi="標楷體"/>
        </w:rPr>
        <w:t>□</w:t>
      </w:r>
      <w:r w:rsidRPr="000B625C">
        <w:rPr>
          <w:rFonts w:eastAsia="標楷體" w:hAnsi="標楷體"/>
          <w:szCs w:val="22"/>
        </w:rPr>
        <w:t>需要</w:t>
      </w:r>
      <w:r w:rsidRPr="000B625C">
        <w:rPr>
          <w:rFonts w:eastAsia="標楷體"/>
          <w:szCs w:val="22"/>
        </w:rPr>
        <w:t xml:space="preserve"> </w:t>
      </w:r>
      <w:r w:rsidRPr="000B625C">
        <w:rPr>
          <w:rFonts w:ascii="標楷體" w:eastAsia="標楷體" w:hAnsi="標楷體"/>
        </w:rPr>
        <w:t>□</w:t>
      </w:r>
      <w:r w:rsidRPr="000B625C">
        <w:rPr>
          <w:rFonts w:eastAsia="標楷體" w:hAnsi="標楷體"/>
          <w:szCs w:val="22"/>
        </w:rPr>
        <w:t>不需要</w:t>
      </w:r>
    </w:p>
    <w:p w14:paraId="3C91365F" w14:textId="127D4ACE" w:rsidR="002445C3" w:rsidRPr="000B625C" w:rsidRDefault="002445C3" w:rsidP="008E22DB">
      <w:pPr>
        <w:pStyle w:val="af"/>
        <w:numPr>
          <w:ilvl w:val="0"/>
          <w:numId w:val="24"/>
        </w:numPr>
        <w:ind w:leftChars="0" w:left="284" w:hanging="284"/>
        <w:rPr>
          <w:rFonts w:eastAsia="標楷體"/>
        </w:rPr>
      </w:pPr>
      <w:r w:rsidRPr="000B625C">
        <w:rPr>
          <w:rFonts w:eastAsia="標楷體" w:hAnsi="標楷體"/>
          <w:szCs w:val="22"/>
        </w:rPr>
        <w:t>是否需要安排追蹤時間：</w:t>
      </w:r>
      <w:r w:rsidRPr="000B625C">
        <w:rPr>
          <w:rFonts w:ascii="標楷體" w:eastAsia="標楷體" w:hAnsi="標楷體"/>
        </w:rPr>
        <w:t>□</w:t>
      </w:r>
      <w:r w:rsidRPr="000B625C">
        <w:rPr>
          <w:rFonts w:eastAsia="標楷體" w:hAnsi="標楷體"/>
          <w:szCs w:val="22"/>
        </w:rPr>
        <w:t>需要</w:t>
      </w:r>
      <w:r w:rsidRPr="000B625C">
        <w:rPr>
          <w:rFonts w:eastAsia="標楷體"/>
          <w:szCs w:val="22"/>
        </w:rPr>
        <w:t xml:space="preserve"> </w:t>
      </w:r>
      <w:r w:rsidRPr="000B625C">
        <w:rPr>
          <w:rFonts w:ascii="標楷體" w:eastAsia="標楷體" w:hAnsi="標楷體"/>
        </w:rPr>
        <w:t>□</w:t>
      </w:r>
      <w:r w:rsidRPr="000B625C">
        <w:rPr>
          <w:rFonts w:eastAsia="標楷體" w:hAnsi="標楷體"/>
          <w:szCs w:val="22"/>
        </w:rPr>
        <w:t>不需要</w:t>
      </w:r>
    </w:p>
    <w:p w14:paraId="29DFB0C2" w14:textId="78A09B49" w:rsidR="00902040" w:rsidRPr="000B625C" w:rsidRDefault="00902040" w:rsidP="008E22DB">
      <w:pPr>
        <w:pStyle w:val="af"/>
        <w:numPr>
          <w:ilvl w:val="0"/>
          <w:numId w:val="24"/>
        </w:numPr>
        <w:ind w:leftChars="0" w:left="284" w:hanging="284"/>
        <w:rPr>
          <w:rFonts w:eastAsia="標楷體"/>
        </w:rPr>
      </w:pPr>
      <w:r w:rsidRPr="000B625C">
        <w:rPr>
          <w:rFonts w:eastAsia="標楷體" w:hAnsi="標楷體" w:hint="eastAsia"/>
          <w:szCs w:val="22"/>
        </w:rPr>
        <w:t>其他：</w:t>
      </w:r>
      <w:r w:rsidR="008E22DB" w:rsidRPr="000B625C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p w14:paraId="7AC9D082" w14:textId="77777777" w:rsidR="00B2206F" w:rsidRPr="000B625C" w:rsidRDefault="002445C3" w:rsidP="002445C3">
      <w:pPr>
        <w:spacing w:line="500" w:lineRule="exact"/>
        <w:rPr>
          <w:rFonts w:ascii="新細明體" w:hAnsi="新細明體"/>
          <w:b/>
          <w:sz w:val="28"/>
          <w:szCs w:val="28"/>
        </w:rPr>
      </w:pPr>
      <w:r w:rsidRPr="000B625C">
        <w:rPr>
          <w:b/>
          <w:sz w:val="28"/>
          <w:szCs w:val="28"/>
        </w:rPr>
        <w:br w:type="page"/>
      </w:r>
    </w:p>
    <w:p w14:paraId="14724EEB" w14:textId="6B175FF9" w:rsidR="001D02CB" w:rsidRPr="000B625C" w:rsidRDefault="00C13BB3" w:rsidP="00063440">
      <w:pPr>
        <w:spacing w:beforeLines="30" w:before="108" w:afterLines="30" w:after="108" w:line="400" w:lineRule="exact"/>
        <w:rPr>
          <w:rFonts w:ascii="新細明體" w:hAnsi="新細明體"/>
          <w:b/>
          <w:sz w:val="28"/>
          <w:szCs w:val="28"/>
        </w:rPr>
      </w:pPr>
      <w:r w:rsidRPr="000B625C">
        <w:rPr>
          <w:rFonts w:ascii="新細明體" w:hAnsi="新細明體" w:hint="eastAsia"/>
          <w:b/>
          <w:sz w:val="28"/>
          <w:szCs w:val="28"/>
        </w:rPr>
        <w:t>五</w:t>
      </w:r>
      <w:r w:rsidR="00B50801" w:rsidRPr="000B625C">
        <w:rPr>
          <w:rFonts w:ascii="新細明體" w:hAnsi="新細明體" w:hint="eastAsia"/>
          <w:b/>
          <w:sz w:val="28"/>
          <w:szCs w:val="28"/>
        </w:rPr>
        <w:t>、</w:t>
      </w:r>
      <w:r w:rsidR="00D620F8" w:rsidRPr="000B625C">
        <w:rPr>
          <w:rFonts w:ascii="新細明體" w:hAnsi="新細明體" w:hint="eastAsia"/>
          <w:b/>
          <w:sz w:val="28"/>
          <w:szCs w:val="28"/>
        </w:rPr>
        <w:t>規格配置建議</w:t>
      </w:r>
    </w:p>
    <w:p w14:paraId="004A38FC" w14:textId="0A96363F" w:rsidR="00562869" w:rsidRPr="000B625C" w:rsidRDefault="00562869" w:rsidP="00396879">
      <w:pPr>
        <w:pStyle w:val="af"/>
        <w:numPr>
          <w:ilvl w:val="0"/>
          <w:numId w:val="25"/>
        </w:numPr>
        <w:ind w:leftChars="0" w:left="284" w:hanging="284"/>
        <w:rPr>
          <w:rFonts w:eastAsia="標楷體"/>
        </w:rPr>
      </w:pPr>
      <w:r w:rsidRPr="000B625C">
        <w:rPr>
          <w:rFonts w:eastAsia="標楷體"/>
        </w:rPr>
        <w:t>輔具規格配置：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38"/>
        <w:gridCol w:w="1559"/>
        <w:gridCol w:w="5107"/>
      </w:tblGrid>
      <w:tr w:rsidR="000B625C" w:rsidRPr="000B625C" w14:paraId="22064C2D" w14:textId="77777777" w:rsidTr="00980F62">
        <w:trPr>
          <w:trHeight w:val="1701"/>
        </w:trPr>
        <w:tc>
          <w:tcPr>
            <w:tcW w:w="1701" w:type="dxa"/>
            <w:vAlign w:val="center"/>
          </w:tcPr>
          <w:p w14:paraId="3A78C415" w14:textId="77777777" w:rsidR="00F05752" w:rsidRPr="000B625C" w:rsidRDefault="00CE6B17" w:rsidP="00F05752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類型</w:t>
            </w:r>
          </w:p>
        </w:tc>
        <w:tc>
          <w:tcPr>
            <w:tcW w:w="3397" w:type="dxa"/>
            <w:gridSpan w:val="2"/>
            <w:vAlign w:val="center"/>
          </w:tcPr>
          <w:p w14:paraId="46073DBC" w14:textId="2F54CB1C" w:rsidR="00CE6B17" w:rsidRPr="000B625C" w:rsidRDefault="00CE6B17" w:rsidP="00CE6B17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="0071512E" w:rsidRPr="000B625C">
              <w:rPr>
                <w:rFonts w:ascii="標楷體" w:hAnsi="標楷體" w:hint="eastAsia"/>
              </w:rPr>
              <w:t>溝通或</w:t>
            </w:r>
            <w:r w:rsidRPr="000B625C">
              <w:rPr>
                <w:rFonts w:ascii="標楷體" w:hAnsi="標楷體" w:hint="eastAsia"/>
              </w:rPr>
              <w:t>電腦輔具用特殊開關</w:t>
            </w:r>
          </w:p>
          <w:p w14:paraId="26BE1021" w14:textId="1F5D97D0" w:rsidR="00CE6B17" w:rsidRPr="000B625C" w:rsidRDefault="00CE6B17" w:rsidP="00E57714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□電腦輔具用滑鼠鍵盤模擬器</w:t>
            </w:r>
          </w:p>
        </w:tc>
        <w:tc>
          <w:tcPr>
            <w:tcW w:w="5107" w:type="dxa"/>
          </w:tcPr>
          <w:p w14:paraId="6999CCC5" w14:textId="72898862" w:rsidR="00E57714" w:rsidRPr="000B625C" w:rsidRDefault="00E57714" w:rsidP="00E57714">
            <w:pPr>
              <w:spacing w:line="240" w:lineRule="auto"/>
              <w:ind w:left="319" w:hangingChars="133" w:hanging="319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Pr="000B625C">
              <w:rPr>
                <w:rFonts w:ascii="標楷體" w:hAnsi="標楷體"/>
              </w:rPr>
              <w:t>電腦輔具</w:t>
            </w:r>
            <w:r w:rsidRPr="000B625C">
              <w:rPr>
                <w:rFonts w:ascii="標楷體" w:hAnsi="標楷體" w:hint="eastAsia"/>
              </w:rPr>
              <w:t>：</w:t>
            </w:r>
          </w:p>
          <w:p w14:paraId="2357E6C3" w14:textId="77777777" w:rsidR="00E57714" w:rsidRPr="000B625C" w:rsidRDefault="00E57714" w:rsidP="00E57714">
            <w:pPr>
              <w:spacing w:line="240" w:lineRule="auto"/>
              <w:ind w:leftChars="100" w:left="480" w:hangingChars="100" w:hanging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</w:t>
            </w:r>
            <w:r w:rsidRPr="000B625C">
              <w:rPr>
                <w:rFonts w:ascii="標楷體" w:hAnsi="標楷體"/>
              </w:rPr>
              <w:t>替代性滑鼠或鍵盤介面</w:t>
            </w:r>
          </w:p>
          <w:p w14:paraId="259C4BA5" w14:textId="77777777" w:rsidR="00E57714" w:rsidRPr="000B625C" w:rsidRDefault="00E57714" w:rsidP="00E57714">
            <w:pPr>
              <w:spacing w:line="240" w:lineRule="auto"/>
              <w:ind w:leftChars="200" w:left="48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□替代性滑鼠 □替代性鍵盤</w:t>
            </w:r>
          </w:p>
          <w:p w14:paraId="0481A220" w14:textId="780EC49E" w:rsidR="00E57714" w:rsidRPr="000B625C" w:rsidRDefault="00E57714" w:rsidP="00E57714">
            <w:pPr>
              <w:spacing w:line="240" w:lineRule="auto"/>
              <w:ind w:leftChars="200" w:left="48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□滑鼠功能模擬軟體與螢幕鍵盤軟體</w:t>
            </w:r>
          </w:p>
          <w:p w14:paraId="647D9229" w14:textId="7C3549AA" w:rsidR="00CE6B17" w:rsidRPr="000B625C" w:rsidRDefault="00CE6B17" w:rsidP="00E57714">
            <w:pPr>
              <w:spacing w:line="240" w:lineRule="auto"/>
              <w:ind w:leftChars="100" w:left="480" w:hangingChars="100" w:hanging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□嘴控滑鼠</w:t>
            </w:r>
          </w:p>
          <w:p w14:paraId="405D165F" w14:textId="77777777" w:rsidR="00CE6B17" w:rsidRPr="000B625C" w:rsidRDefault="00CE6B17" w:rsidP="00396879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□紅外線貼片感應滑鼠</w:t>
            </w:r>
          </w:p>
          <w:p w14:paraId="4E300E6E" w14:textId="12D38F5A" w:rsidR="00CE6B17" w:rsidRPr="000B625C" w:rsidRDefault="00CE6B17" w:rsidP="00396879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□陀螺儀動作感應滑鼠</w:t>
            </w:r>
          </w:p>
          <w:p w14:paraId="24A67C96" w14:textId="77777777" w:rsidR="00CE6B17" w:rsidRPr="000B625C" w:rsidRDefault="00CE6B17" w:rsidP="00396879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□眼控滑鼠</w:t>
            </w:r>
          </w:p>
        </w:tc>
      </w:tr>
      <w:tr w:rsidR="000B625C" w:rsidRPr="000B625C" w14:paraId="0FD531BD" w14:textId="77777777" w:rsidTr="00AF5FF0"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8FF2975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操作姿勢</w:t>
            </w:r>
          </w:p>
          <w:p w14:paraId="7FE64CCF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與</w:t>
            </w:r>
          </w:p>
          <w:p w14:paraId="27E335ED" w14:textId="411DA333" w:rsidR="00033259" w:rsidRPr="000B625C" w:rsidRDefault="00033259" w:rsidP="00F94378">
            <w:pPr>
              <w:widowControl/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擺位系統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7FB1" w14:textId="1BB71EFE" w:rsidR="00033259" w:rsidRPr="000B625C" w:rsidRDefault="00033259" w:rsidP="000B625C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坐姿</w:t>
            </w:r>
          </w:p>
        </w:tc>
        <w:tc>
          <w:tcPr>
            <w:tcW w:w="6666" w:type="dxa"/>
            <w:gridSpan w:val="2"/>
            <w:tcBorders>
              <w:left w:val="single" w:sz="4" w:space="0" w:color="auto"/>
            </w:tcBorders>
            <w:vAlign w:val="center"/>
          </w:tcPr>
          <w:p w14:paraId="3A4BFEF8" w14:textId="77777777" w:rsidR="00033259" w:rsidRPr="000B625C" w:rsidRDefault="00033259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不需特殊設備調整</w:t>
            </w:r>
          </w:p>
          <w:p w14:paraId="10813A33" w14:textId="77777777" w:rsidR="00033259" w:rsidRPr="000B625C" w:rsidRDefault="00033259" w:rsidP="00F94378">
            <w:pPr>
              <w:spacing w:line="240" w:lineRule="auto"/>
              <w:ind w:left="720" w:hangingChars="300" w:hanging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 w:hint="eastAsia"/>
              </w:rPr>
              <w:t>桌子：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可調角度桌子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桌板</w:t>
            </w:r>
          </w:p>
          <w:p w14:paraId="48A282A7" w14:textId="77777777" w:rsidR="00033259" w:rsidRPr="000B625C" w:rsidRDefault="00033259" w:rsidP="00F94378">
            <w:pPr>
              <w:spacing w:line="240" w:lineRule="auto"/>
              <w:ind w:leftChars="300" w:left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升降桌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Pr="000B625C">
              <w:rPr>
                <w:rFonts w:hint="eastAsia"/>
                <w:sz w:val="20"/>
                <w:szCs w:val="20"/>
              </w:rPr>
              <w:t>18</w:t>
            </w:r>
            <w:r w:rsidRPr="000B625C">
              <w:rPr>
                <w:rFonts w:hint="eastAsia"/>
                <w:sz w:val="20"/>
                <w:szCs w:val="20"/>
              </w:rPr>
              <w:t>號</w:t>
            </w:r>
            <w:r w:rsidRPr="000B625C">
              <w:rPr>
                <w:sz w:val="20"/>
                <w:szCs w:val="20"/>
              </w:rPr>
              <w:t>評估報告</w:t>
            </w:r>
            <w:r w:rsidRPr="000B625C">
              <w:rPr>
                <w:sz w:val="20"/>
                <w:szCs w:val="20"/>
              </w:rPr>
              <w:t>)</w:t>
            </w:r>
          </w:p>
          <w:p w14:paraId="1D7B2F7D" w14:textId="77777777" w:rsidR="00033259" w:rsidRPr="000B625C" w:rsidRDefault="00033259" w:rsidP="00F94378">
            <w:pPr>
              <w:spacing w:line="240" w:lineRule="auto"/>
              <w:ind w:left="720" w:hangingChars="300" w:hanging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 w:hint="eastAsia"/>
              </w:rPr>
              <w:t>椅子：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一般椅子</w:t>
            </w:r>
            <w:r w:rsidRPr="000B625C">
              <w:t>(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靠背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扶手</w:t>
            </w:r>
            <w:r w:rsidRPr="000B625C">
              <w:rPr>
                <w:kern w:val="2"/>
                <w:lang w:val="zh-TW"/>
              </w:rPr>
              <w:t>)</w:t>
            </w:r>
          </w:p>
          <w:p w14:paraId="19D99AB1" w14:textId="77777777" w:rsidR="00033259" w:rsidRPr="000B625C" w:rsidRDefault="00033259" w:rsidP="00F94378">
            <w:pPr>
              <w:spacing w:line="240" w:lineRule="auto"/>
              <w:ind w:leftChars="300" w:left="720"/>
              <w:jc w:val="both"/>
              <w:rPr>
                <w:sz w:val="20"/>
                <w:szCs w:val="20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擺位椅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Pr="000B625C">
              <w:rPr>
                <w:rFonts w:hint="eastAsia"/>
                <w:sz w:val="20"/>
                <w:szCs w:val="20"/>
              </w:rPr>
              <w:t>18</w:t>
            </w:r>
            <w:r w:rsidRPr="000B625C">
              <w:rPr>
                <w:rFonts w:hint="eastAsia"/>
                <w:sz w:val="20"/>
                <w:szCs w:val="20"/>
              </w:rPr>
              <w:t>號</w:t>
            </w:r>
            <w:r w:rsidRPr="000B625C">
              <w:rPr>
                <w:sz w:val="20"/>
                <w:szCs w:val="20"/>
              </w:rPr>
              <w:t>評估報告</w:t>
            </w:r>
            <w:r w:rsidRPr="000B625C">
              <w:rPr>
                <w:sz w:val="20"/>
                <w:szCs w:val="20"/>
              </w:rPr>
              <w:t>)</w:t>
            </w:r>
          </w:p>
          <w:p w14:paraId="4C102854" w14:textId="77777777" w:rsidR="00033259" w:rsidRPr="000B625C" w:rsidRDefault="00033259" w:rsidP="00F94378">
            <w:pPr>
              <w:spacing w:line="240" w:lineRule="auto"/>
              <w:ind w:leftChars="300" w:left="960" w:hangingChars="100" w:hanging="240"/>
              <w:jc w:val="both"/>
              <w:rPr>
                <w:rFonts w:ascii="新細明體" w:hAnsi="新細明體"/>
                <w:kern w:val="2"/>
                <w:sz w:val="20"/>
                <w:szCs w:val="20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>推車/輪椅/電動輪椅/電動代步車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Pr="000B625C">
              <w:rPr>
                <w:rFonts w:hint="eastAsia"/>
                <w:sz w:val="20"/>
                <w:szCs w:val="20"/>
              </w:rPr>
              <w:t>1</w:t>
            </w:r>
            <w:r w:rsidRPr="000B625C">
              <w:rPr>
                <w:rFonts w:hint="eastAsia"/>
                <w:sz w:val="20"/>
                <w:szCs w:val="20"/>
              </w:rPr>
              <w:t>、</w:t>
            </w:r>
            <w:r w:rsidRPr="000B625C">
              <w:rPr>
                <w:rFonts w:hint="eastAsia"/>
                <w:sz w:val="20"/>
                <w:szCs w:val="20"/>
              </w:rPr>
              <w:t>2</w:t>
            </w:r>
            <w:r w:rsidRPr="000B625C">
              <w:rPr>
                <w:rFonts w:hint="eastAsia"/>
                <w:sz w:val="20"/>
                <w:szCs w:val="20"/>
              </w:rPr>
              <w:t>號</w:t>
            </w:r>
            <w:r w:rsidRPr="000B625C">
              <w:rPr>
                <w:sz w:val="20"/>
                <w:szCs w:val="20"/>
              </w:rPr>
              <w:t>評估報告</w:t>
            </w:r>
            <w:r w:rsidRPr="000B625C">
              <w:rPr>
                <w:sz w:val="20"/>
                <w:szCs w:val="20"/>
              </w:rPr>
              <w:t>)</w:t>
            </w:r>
          </w:p>
          <w:p w14:paraId="015E0AE9" w14:textId="22699623" w:rsidR="00033259" w:rsidRPr="000B625C" w:rsidRDefault="00033259" w:rsidP="00F94378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  <w:tr w:rsidR="000B625C" w:rsidRPr="000B625C" w14:paraId="1A6624B2" w14:textId="77777777" w:rsidTr="005B71A0"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0E1CFC5" w14:textId="77777777" w:rsidR="00033259" w:rsidRPr="000B625C" w:rsidRDefault="00033259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07DE" w14:textId="77777777" w:rsidR="00033259" w:rsidRPr="000B625C" w:rsidRDefault="00033259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站姿</w:t>
            </w:r>
          </w:p>
          <w:p w14:paraId="2C4A96D5" w14:textId="77777777" w:rsidR="00033259" w:rsidRPr="000B625C" w:rsidRDefault="00033259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平躺姿</w:t>
            </w:r>
          </w:p>
          <w:p w14:paraId="44893249" w14:textId="77777777" w:rsidR="00033259" w:rsidRPr="000B625C" w:rsidRDefault="00033259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側躺</w:t>
            </w:r>
          </w:p>
          <w:p w14:paraId="5E5AEA3E" w14:textId="77777777" w:rsidR="00033259" w:rsidRPr="000B625C" w:rsidRDefault="00033259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趴姿</w:t>
            </w:r>
          </w:p>
          <w:p w14:paraId="373A6904" w14:textId="60D9308D" w:rsidR="00033259" w:rsidRPr="000B625C" w:rsidRDefault="00033259" w:rsidP="00F94378">
            <w:pPr>
              <w:widowControl/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Pr="000B625C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   </w:t>
            </w:r>
            <w:r w:rsidRPr="000B625C">
              <w:rPr>
                <w:rFonts w:ascii="新細明體" w:hAnsi="新細明體"/>
                <w:kern w:val="2"/>
                <w:u w:val="single"/>
                <w:lang w:val="zh-TW"/>
              </w:rPr>
              <w:t xml:space="preserve"> </w:t>
            </w:r>
            <w:r w:rsidRPr="000B625C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 </w:t>
            </w:r>
          </w:p>
        </w:tc>
        <w:tc>
          <w:tcPr>
            <w:tcW w:w="6666" w:type="dxa"/>
            <w:gridSpan w:val="2"/>
            <w:tcBorders>
              <w:left w:val="single" w:sz="4" w:space="0" w:color="auto"/>
            </w:tcBorders>
            <w:vAlign w:val="center"/>
          </w:tcPr>
          <w:p w14:paraId="5A751B57" w14:textId="77777777" w:rsidR="00033259" w:rsidRPr="000B625C" w:rsidRDefault="00033259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不需特殊設備調整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59A6C9D2" w14:textId="77777777" w:rsidR="00033259" w:rsidRPr="000B625C" w:rsidRDefault="00033259" w:rsidP="00F94378">
            <w:pPr>
              <w:spacing w:line="240" w:lineRule="auto"/>
              <w:ind w:left="900" w:hangingChars="375" w:hanging="900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 w:hint="eastAsia"/>
              </w:rPr>
              <w:t>站立架：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直立式/前趴式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站立架</w:t>
            </w:r>
          </w:p>
          <w:p w14:paraId="6E9968BC" w14:textId="77777777" w:rsidR="00033259" w:rsidRPr="000B625C" w:rsidRDefault="00033259" w:rsidP="00F94378">
            <w:pPr>
              <w:spacing w:line="240" w:lineRule="auto"/>
              <w:ind w:leftChars="400" w:left="1200" w:hangingChars="100" w:hanging="240"/>
              <w:jc w:val="both"/>
              <w:rPr>
                <w:sz w:val="20"/>
                <w:szCs w:val="20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後仰式站立架或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傾斜床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Pr="000B625C">
              <w:rPr>
                <w:rFonts w:hint="eastAsia"/>
                <w:sz w:val="20"/>
                <w:szCs w:val="20"/>
              </w:rPr>
              <w:t>15</w:t>
            </w:r>
            <w:r w:rsidRPr="000B625C">
              <w:rPr>
                <w:rFonts w:hint="eastAsia"/>
                <w:sz w:val="20"/>
                <w:szCs w:val="20"/>
              </w:rPr>
              <w:t>號</w:t>
            </w:r>
            <w:r w:rsidRPr="000B625C">
              <w:rPr>
                <w:sz w:val="20"/>
                <w:szCs w:val="20"/>
              </w:rPr>
              <w:t>評估報告</w:t>
            </w:r>
            <w:r w:rsidRPr="000B625C">
              <w:rPr>
                <w:sz w:val="20"/>
                <w:szCs w:val="20"/>
              </w:rPr>
              <w:t>)</w:t>
            </w:r>
          </w:p>
          <w:p w14:paraId="0E53E046" w14:textId="77777777" w:rsidR="00033259" w:rsidRPr="000B625C" w:rsidRDefault="00033259" w:rsidP="00F94378">
            <w:pPr>
              <w:spacing w:line="240" w:lineRule="auto"/>
              <w:ind w:left="742" w:hangingChars="309" w:hanging="742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 w:hint="eastAsia"/>
              </w:rPr>
              <w:t>床：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一般床</w:t>
            </w:r>
          </w:p>
          <w:p w14:paraId="42CF872A" w14:textId="77777777" w:rsidR="00033259" w:rsidRPr="000B625C" w:rsidRDefault="00033259" w:rsidP="00F94378">
            <w:pPr>
              <w:spacing w:line="240" w:lineRule="auto"/>
              <w:ind w:leftChars="200" w:left="48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居家用照顧床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Pr="000B625C">
              <w:rPr>
                <w:rFonts w:hint="eastAsia"/>
                <w:sz w:val="20"/>
                <w:szCs w:val="20"/>
              </w:rPr>
              <w:t>17</w:t>
            </w:r>
            <w:r w:rsidRPr="000B625C">
              <w:rPr>
                <w:rFonts w:hint="eastAsia"/>
                <w:sz w:val="20"/>
                <w:szCs w:val="20"/>
              </w:rPr>
              <w:t>號</w:t>
            </w:r>
            <w:r w:rsidRPr="000B625C">
              <w:rPr>
                <w:sz w:val="20"/>
                <w:szCs w:val="20"/>
              </w:rPr>
              <w:t>評估報告</w:t>
            </w:r>
            <w:r w:rsidRPr="000B625C">
              <w:rPr>
                <w:sz w:val="20"/>
                <w:szCs w:val="20"/>
              </w:rPr>
              <w:t>)</w:t>
            </w:r>
          </w:p>
          <w:p w14:paraId="2E8136C4" w14:textId="77777777" w:rsidR="00033259" w:rsidRPr="000B625C" w:rsidRDefault="00033259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配件：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 xml:space="preserve">真空塑型/泡棉材質/發泡顆粒材質擺位墊 </w:t>
            </w:r>
          </w:p>
          <w:p w14:paraId="25E6981C" w14:textId="2E1ED53F" w:rsidR="00033259" w:rsidRPr="000B625C" w:rsidRDefault="00033259" w:rsidP="00F94378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  <w:tr w:rsidR="000B625C" w:rsidRPr="000B625C" w14:paraId="3343A7D5" w14:textId="77777777" w:rsidTr="00033259">
        <w:trPr>
          <w:trHeight w:val="5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D5C3C3E" w14:textId="77777777" w:rsidR="00033259" w:rsidRPr="000B625C" w:rsidRDefault="00033259" w:rsidP="002A3481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auto"/>
            </w:tcBorders>
            <w:vAlign w:val="center"/>
          </w:tcPr>
          <w:p w14:paraId="467FE366" w14:textId="2B62BE8E" w:rsidR="00033259" w:rsidRPr="000B625C" w:rsidRDefault="00033259" w:rsidP="002A3481">
            <w:pPr>
              <w:widowControl/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說明：</w:t>
            </w:r>
            <w:r w:rsidRPr="000B625C">
              <w:rPr>
                <w:rFonts w:ascii="標楷體" w:hAnsi="標楷體" w:hint="eastAsia"/>
                <w:u w:val="single"/>
              </w:rPr>
              <w:t xml:space="preserve">                                                               </w:t>
            </w:r>
          </w:p>
        </w:tc>
      </w:tr>
      <w:tr w:rsidR="000B625C" w:rsidRPr="000B625C" w14:paraId="075C3394" w14:textId="77777777" w:rsidTr="002A3481">
        <w:trPr>
          <w:trHeight w:val="843"/>
        </w:trPr>
        <w:tc>
          <w:tcPr>
            <w:tcW w:w="1701" w:type="dxa"/>
            <w:vAlign w:val="center"/>
          </w:tcPr>
          <w:p w14:paraId="6545D685" w14:textId="77777777" w:rsidR="00F94378" w:rsidRPr="000B625C" w:rsidRDefault="00F94378" w:rsidP="002A3481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主機</w:t>
            </w:r>
            <w:r w:rsidRPr="000B625C">
              <w:rPr>
                <w:rFonts w:ascii="標楷體" w:hAnsi="標楷體"/>
                <w:kern w:val="2"/>
              </w:rPr>
              <w:t>/</w:t>
            </w:r>
          </w:p>
          <w:p w14:paraId="434388EE" w14:textId="77777777" w:rsidR="00F94378" w:rsidRPr="000B625C" w:rsidRDefault="00F94378" w:rsidP="002A3481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顯示器</w:t>
            </w:r>
          </w:p>
        </w:tc>
        <w:tc>
          <w:tcPr>
            <w:tcW w:w="8504" w:type="dxa"/>
            <w:gridSpan w:val="3"/>
            <w:vAlign w:val="center"/>
          </w:tcPr>
          <w:p w14:paraId="10E8D96C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t>All-in-one</w:t>
            </w:r>
            <w:r w:rsidRPr="000B625C">
              <w:rPr>
                <w:rFonts w:ascii="標楷體" w:hAnsi="標楷體" w:hint="eastAsia"/>
              </w:rPr>
              <w:t xml:space="preserve">電腦 </w:t>
            </w:r>
          </w:p>
          <w:p w14:paraId="4FE9B83C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rFonts w:ascii="標楷體" w:hAnsi="標楷體" w:cs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>桌上型電腦主機+螢幕</w:t>
            </w:r>
          </w:p>
          <w:p w14:paraId="544DB1E2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rFonts w:ascii="標楷體" w:hAnsi="標楷體" w:cs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>筆記型電腦</w:t>
            </w:r>
            <w:r w:rsidRPr="000B625C">
              <w:t>(</w:t>
            </w:r>
            <w:r w:rsidRPr="000B625C">
              <w:rPr>
                <w:rFonts w:ascii="標楷體" w:hAnsi="標楷體" w:cs="新細明體" w:hint="eastAsia"/>
                <w:kern w:val="2"/>
              </w:rPr>
              <w:t>外接螢幕：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 xml:space="preserve">有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>無</w:t>
            </w:r>
            <w:r w:rsidRPr="000B625C">
              <w:rPr>
                <w:kern w:val="2"/>
              </w:rPr>
              <w:t>)</w:t>
            </w:r>
          </w:p>
          <w:p w14:paraId="43AE0E02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rFonts w:ascii="標楷體" w:hAnsi="標楷體" w:cs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>平板電腦</w:t>
            </w:r>
            <w:r w:rsidRPr="000B625C">
              <w:t>(</w:t>
            </w:r>
            <w:r w:rsidRPr="000B625C">
              <w:rPr>
                <w:rFonts w:ascii="標楷體" w:hAnsi="標楷體" w:cs="新細明體" w:hint="eastAsia"/>
                <w:kern w:val="2"/>
              </w:rPr>
              <w:t>外接螢幕：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 xml:space="preserve">有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>無</w:t>
            </w:r>
            <w:r w:rsidRPr="000B625C">
              <w:rPr>
                <w:kern w:val="2"/>
              </w:rPr>
              <w:t>)</w:t>
            </w:r>
          </w:p>
        </w:tc>
      </w:tr>
      <w:tr w:rsidR="000B625C" w:rsidRPr="000B625C" w14:paraId="0625E696" w14:textId="77777777" w:rsidTr="002A3481">
        <w:trPr>
          <w:trHeight w:val="653"/>
        </w:trPr>
        <w:tc>
          <w:tcPr>
            <w:tcW w:w="1701" w:type="dxa"/>
            <w:vAlign w:val="center"/>
          </w:tcPr>
          <w:p w14:paraId="773367DD" w14:textId="77777777" w:rsidR="00F94378" w:rsidRPr="000B625C" w:rsidRDefault="00F94378" w:rsidP="002A3481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輔助輸出</w:t>
            </w:r>
          </w:p>
          <w:p w14:paraId="0A2484D8" w14:textId="77777777" w:rsidR="00F94378" w:rsidRPr="000B625C" w:rsidRDefault="00F94378" w:rsidP="002A3481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介面</w:t>
            </w:r>
          </w:p>
        </w:tc>
        <w:tc>
          <w:tcPr>
            <w:tcW w:w="8504" w:type="dxa"/>
            <w:gridSpan w:val="3"/>
            <w:vAlign w:val="center"/>
          </w:tcPr>
          <w:p w14:paraId="36091A2D" w14:textId="77777777" w:rsidR="00F94378" w:rsidRPr="000B625C" w:rsidRDefault="00F94378" w:rsidP="002A3481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不需特殊調整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</w:p>
          <w:p w14:paraId="163E03AC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輸出軟體調整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視窗放大鏡</w:t>
            </w:r>
            <w:r w:rsidRPr="000B625C">
              <w:t>(</w:t>
            </w:r>
            <w:r w:rsidRPr="000B625C">
              <w:rPr>
                <w:rFonts w:ascii="標楷體" w:hAnsi="標楷體" w:hint="eastAsia"/>
              </w:rPr>
              <w:t>倍率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</w:t>
            </w:r>
            <w:r w:rsidRPr="000B625C">
              <w:t>)</w:t>
            </w:r>
            <w:r w:rsidRPr="000B625C">
              <w:rPr>
                <w:rFonts w:ascii="標楷體" w:hAnsi="標楷體" w:hint="eastAsia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 xml:space="preserve">調整螢幕亮度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使用高對比</w:t>
            </w:r>
          </w:p>
          <w:p w14:paraId="641F905C" w14:textId="77777777" w:rsidR="00F94378" w:rsidRPr="000B625C" w:rsidRDefault="00F94378" w:rsidP="002A3481">
            <w:pPr>
              <w:widowControl/>
              <w:spacing w:line="240" w:lineRule="auto"/>
              <w:ind w:leftChars="800" w:left="192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 xml:space="preserve">調整游標/圖示/字型大小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其他：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  <w:p w14:paraId="29F20013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視障用螢幕報讀軟體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Pr="000B625C">
              <w:rPr>
                <w:rFonts w:hint="eastAsia"/>
                <w:sz w:val="20"/>
                <w:szCs w:val="20"/>
              </w:rPr>
              <w:t>7</w:t>
            </w:r>
            <w:r w:rsidRPr="000B625C">
              <w:rPr>
                <w:rFonts w:hint="eastAsia"/>
                <w:sz w:val="20"/>
                <w:szCs w:val="20"/>
              </w:rPr>
              <w:t>號</w:t>
            </w:r>
            <w:r w:rsidRPr="000B625C">
              <w:rPr>
                <w:sz w:val="20"/>
                <w:szCs w:val="20"/>
              </w:rPr>
              <w:t>評估報告</w:t>
            </w:r>
            <w:r w:rsidRPr="000B625C">
              <w:rPr>
                <w:sz w:val="20"/>
                <w:szCs w:val="20"/>
              </w:rPr>
              <w:t>)</w:t>
            </w:r>
          </w:p>
          <w:p w14:paraId="43F9ACE6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視障用視訊放大軟體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Pr="000B625C">
              <w:rPr>
                <w:rFonts w:hint="eastAsia"/>
                <w:sz w:val="20"/>
                <w:szCs w:val="20"/>
              </w:rPr>
              <w:t>7</w:t>
            </w:r>
            <w:r w:rsidRPr="000B625C">
              <w:rPr>
                <w:rFonts w:hint="eastAsia"/>
                <w:sz w:val="20"/>
                <w:szCs w:val="20"/>
              </w:rPr>
              <w:t>號</w:t>
            </w:r>
            <w:r w:rsidRPr="000B625C">
              <w:rPr>
                <w:sz w:val="20"/>
                <w:szCs w:val="20"/>
              </w:rPr>
              <w:t>評估報告</w:t>
            </w:r>
            <w:r w:rsidRPr="000B625C">
              <w:rPr>
                <w:sz w:val="20"/>
                <w:szCs w:val="20"/>
              </w:rPr>
              <w:t>)</w:t>
            </w:r>
          </w:p>
          <w:p w14:paraId="5C6ABEC8" w14:textId="77777777" w:rsidR="00F94378" w:rsidRPr="000B625C" w:rsidRDefault="00F94378" w:rsidP="002A3481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其他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</w:tbl>
    <w:p w14:paraId="17D80F09" w14:textId="77777777" w:rsidR="00F94378" w:rsidRPr="000B625C" w:rsidRDefault="00F94378">
      <w:r w:rsidRPr="000B625C">
        <w:br w:type="page"/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2"/>
        <w:gridCol w:w="1843"/>
        <w:gridCol w:w="5387"/>
        <w:gridCol w:w="1280"/>
      </w:tblGrid>
      <w:tr w:rsidR="000B625C" w:rsidRPr="000B625C" w14:paraId="003854CD" w14:textId="77777777" w:rsidTr="00370B74"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F2CF2E8" w14:textId="228CCC41" w:rsidR="00F94378" w:rsidRPr="000B625C" w:rsidRDefault="00F94378" w:rsidP="00F94378">
            <w:pPr>
              <w:spacing w:line="240" w:lineRule="auto"/>
              <w:ind w:left="240" w:hangingChars="100" w:hanging="240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特殊開關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6F61E8" w14:textId="12AEC8C8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身體操控部位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2E0BE0E4" w14:textId="3F6186F8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型式</w:t>
            </w:r>
            <w:r w:rsidRPr="000B625C">
              <w:rPr>
                <w:rFonts w:ascii="標楷體" w:hAnsi="標楷體" w:hint="eastAsia"/>
                <w:kern w:val="2"/>
              </w:rPr>
              <w:t>/</w:t>
            </w:r>
            <w:r w:rsidRPr="000B625C">
              <w:rPr>
                <w:rFonts w:ascii="新細明體" w:hAnsi="新細明體" w:hint="eastAsia"/>
                <w:kern w:val="2"/>
              </w:rPr>
              <w:t>功能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18BF5BFA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建議規格</w:t>
            </w:r>
          </w:p>
        </w:tc>
      </w:tr>
      <w:tr w:rsidR="000B625C" w:rsidRPr="000B625C" w14:paraId="420A7BD3" w14:textId="77777777" w:rsidTr="00370B74"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19DAD2" w14:textId="77777777" w:rsidR="00F94378" w:rsidRPr="000B625C" w:rsidRDefault="00F94378" w:rsidP="00F94378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0D80" w14:textId="77777777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上肢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2719BDE5" w14:textId="77777777" w:rsidR="00F94378" w:rsidRPr="000B625C" w:rsidRDefault="00F94378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下肢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2196BE3A" w14:textId="77777777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頭頸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2F0C8E37" w14:textId="77777777" w:rsidR="00F94378" w:rsidRPr="000B625C" w:rsidRDefault="00F94378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五官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5F84F552" w14:textId="0FB890FA" w:rsidR="00F94378" w:rsidRPr="000B625C" w:rsidRDefault="00F94378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其他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7F1D0D9" w14:textId="77777777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型式：</w:t>
            </w:r>
          </w:p>
          <w:p w14:paraId="12E612A4" w14:textId="77777777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機械式開關</w:t>
            </w:r>
          </w:p>
          <w:p w14:paraId="1F65D028" w14:textId="77777777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rFonts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電容感應開關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</w:rPr>
              <w:t>兼具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聲音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光線提示</w:t>
            </w:r>
          </w:p>
          <w:p w14:paraId="1FEF5950" w14:textId="77777777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吹吸開關</w:t>
            </w:r>
          </w:p>
          <w:p w14:paraId="3C42102E" w14:textId="77777777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其他：</w:t>
            </w:r>
            <w:r w:rsidRPr="000B625C"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4D737E71" w14:textId="77777777" w:rsidR="00F94378" w:rsidRPr="000B625C" w:rsidRDefault="00F94378" w:rsidP="00F94378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配置方式：</w:t>
            </w:r>
          </w:p>
          <w:p w14:paraId="62C684B3" w14:textId="77777777" w:rsidR="00F94378" w:rsidRPr="000B625C" w:rsidRDefault="00F94378" w:rsidP="00F94378">
            <w:pPr>
              <w:widowControl/>
              <w:spacing w:line="240" w:lineRule="auto"/>
              <w:ind w:leftChars="100" w:left="240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固定於</w:t>
            </w:r>
            <w:r w:rsidRPr="000B625C">
              <w:rPr>
                <w:rFonts w:ascii="標楷體" w:hAnsi="標楷體" w:hint="eastAsia"/>
                <w:u w:val="single"/>
              </w:rPr>
              <w:t xml:space="preserve">          </w:t>
            </w:r>
            <w:r w:rsidRPr="000B625C">
              <w:rPr>
                <w:rFonts w:ascii="標楷體" w:hAnsi="標楷體" w:hint="eastAsia"/>
              </w:rPr>
              <w:t>肢體部位</w:t>
            </w:r>
          </w:p>
          <w:p w14:paraId="74DDA416" w14:textId="77777777" w:rsidR="00F94378" w:rsidRPr="000B625C" w:rsidRDefault="00F94378" w:rsidP="00F94378">
            <w:pPr>
              <w:widowControl/>
              <w:spacing w:line="240" w:lineRule="auto"/>
              <w:ind w:leftChars="100" w:left="240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固定放置於：</w:t>
            </w:r>
          </w:p>
          <w:p w14:paraId="75ECD0C2" w14:textId="77777777" w:rsidR="00F94378" w:rsidRPr="000B625C" w:rsidRDefault="00F94378" w:rsidP="00F94378">
            <w:pPr>
              <w:widowControl/>
              <w:spacing w:line="240" w:lineRule="auto"/>
              <w:ind w:leftChars="200" w:left="480"/>
              <w:rPr>
                <w:rFonts w:ascii="標楷體" w:hAnsi="標楷體" w:cs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桌面</w:t>
            </w:r>
            <w:r w:rsidRPr="000B625C">
              <w:rPr>
                <w:rFonts w:ascii="標楷體" w:hAnsi="標楷體" w:cs="新細明體" w:hint="eastAsia"/>
                <w:kern w:val="2"/>
              </w:rPr>
              <w:t xml:space="preserve"> </w:t>
            </w:r>
            <w:r w:rsidRPr="000B625C">
              <w:rPr>
                <w:rFonts w:hint="eastAsia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 xml:space="preserve">床面 </w:t>
            </w:r>
            <w:r w:rsidRPr="000B625C">
              <w:rPr>
                <w:rFonts w:hint="eastAsia"/>
              </w:rPr>
              <w:t>□</w:t>
            </w:r>
            <w:r w:rsidRPr="000B625C">
              <w:rPr>
                <w:rFonts w:ascii="標楷體" w:hAnsi="標楷體" w:cs="新細明體" w:hint="eastAsia"/>
                <w:kern w:val="2"/>
              </w:rPr>
              <w:t>行動輔具</w:t>
            </w:r>
          </w:p>
          <w:p w14:paraId="19118A8E" w14:textId="77777777" w:rsidR="00F94378" w:rsidRPr="000B625C" w:rsidRDefault="00F94378" w:rsidP="00F94378">
            <w:pPr>
              <w:widowControl/>
              <w:spacing w:line="240" w:lineRule="auto"/>
              <w:ind w:leftChars="200" w:left="480"/>
              <w:rPr>
                <w:rFonts w:ascii="標楷體" w:hAnsi="標楷體"/>
              </w:rPr>
            </w:pPr>
            <w:r w:rsidRPr="000B625C">
              <w:rPr>
                <w:rFonts w:hint="eastAsia"/>
              </w:rPr>
              <w:t>□其他</w:t>
            </w:r>
            <w:r w:rsidRPr="000B625C">
              <w:rPr>
                <w:rFonts w:hint="eastAsia"/>
                <w:sz w:val="20"/>
              </w:rPr>
              <w:t>(</w:t>
            </w:r>
            <w:r w:rsidRPr="000B625C">
              <w:rPr>
                <w:rFonts w:hint="eastAsia"/>
                <w:sz w:val="20"/>
              </w:rPr>
              <w:t>如：站立架、擺位椅</w:t>
            </w:r>
            <w:r w:rsidRPr="000B625C">
              <w:rPr>
                <w:rFonts w:hint="eastAsia"/>
                <w:sz w:val="20"/>
              </w:rPr>
              <w:t>)</w:t>
            </w:r>
            <w:r w:rsidRPr="000B625C">
              <w:rPr>
                <w:rFonts w:ascii="新細明體" w:hAnsi="新細明體" w:hint="eastAsia"/>
              </w:rPr>
              <w:t>：</w:t>
            </w:r>
            <w:r w:rsidRPr="000B625C">
              <w:rPr>
                <w:u w:val="single"/>
              </w:rPr>
              <w:t xml:space="preserve">  </w:t>
            </w:r>
            <w:r w:rsidRPr="000B625C">
              <w:rPr>
                <w:rFonts w:hint="eastAsia"/>
                <w:u w:val="single"/>
              </w:rPr>
              <w:t xml:space="preserve">       </w:t>
            </w:r>
          </w:p>
          <w:p w14:paraId="0F8171F0" w14:textId="50FD289A" w:rsidR="00F94378" w:rsidRPr="000B625C" w:rsidRDefault="00F94378" w:rsidP="00F94378">
            <w:pPr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0B625C">
              <w:rPr>
                <w:rFonts w:hint="eastAsia"/>
              </w:rPr>
              <w:t>□</w:t>
            </w:r>
            <w:r w:rsidRPr="000B625C">
              <w:rPr>
                <w:rFonts w:ascii="標楷體" w:hAnsi="標楷體" w:hint="eastAsia"/>
              </w:rPr>
              <w:t>搭配使用溝通或電腦輔具用支撐固定器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Pr="000B625C">
              <w:rPr>
                <w:rFonts w:hint="eastAsia"/>
                <w:sz w:val="20"/>
                <w:szCs w:val="20"/>
              </w:rPr>
              <w:t>1</w:t>
            </w:r>
            <w:r w:rsidRPr="000B625C">
              <w:rPr>
                <w:sz w:val="20"/>
                <w:szCs w:val="20"/>
              </w:rPr>
              <w:t>4</w:t>
            </w:r>
            <w:r w:rsidRPr="000B625C">
              <w:rPr>
                <w:rFonts w:hint="eastAsia"/>
                <w:sz w:val="20"/>
                <w:szCs w:val="20"/>
              </w:rPr>
              <w:t>號</w:t>
            </w:r>
            <w:r w:rsidRPr="000B625C">
              <w:rPr>
                <w:sz w:val="20"/>
                <w:szCs w:val="20"/>
              </w:rPr>
              <w:t>評估報告</w:t>
            </w:r>
            <w:r w:rsidRPr="000B625C"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73FCBDCE" w14:textId="77777777" w:rsidR="00F94378" w:rsidRPr="000B625C" w:rsidRDefault="00F94378" w:rsidP="00F94378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</w:tr>
      <w:tr w:rsidR="00D62757" w:rsidRPr="00063440" w14:paraId="5ABCAE75" w14:textId="77777777" w:rsidTr="00370B74"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11168AE" w14:textId="2BAF1A62" w:rsidR="00D62757" w:rsidRPr="00063440" w:rsidRDefault="00D62757" w:rsidP="00EE2FAB">
            <w:pPr>
              <w:spacing w:line="240" w:lineRule="auto"/>
              <w:ind w:left="240" w:hangingChars="100" w:hanging="240"/>
              <w:jc w:val="both"/>
              <w:rPr>
                <w:rFonts w:ascii="新細明體" w:hAnsi="新細明體"/>
                <w:kern w:val="2"/>
              </w:rPr>
            </w:pPr>
            <w:r w:rsidRPr="00063440">
              <w:rPr>
                <w:rFonts w:ascii="標楷體" w:hAnsi="標楷體"/>
              </w:rPr>
              <w:t>□</w:t>
            </w:r>
            <w:r w:rsidRPr="00D62757">
              <w:rPr>
                <w:rFonts w:ascii="標楷體" w:hAnsi="標楷體" w:hint="eastAsia"/>
              </w:rPr>
              <w:t>滑鼠鍵盤模擬器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3E9AFBB" w14:textId="77777777" w:rsidR="00D62757" w:rsidRPr="00063440" w:rsidRDefault="00D62757" w:rsidP="00EE2FAB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63440">
              <w:rPr>
                <w:rFonts w:ascii="新細明體" w:hAnsi="新細明體" w:hint="eastAsia"/>
                <w:kern w:val="2"/>
              </w:rPr>
              <w:t>連結方式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27076E94" w14:textId="61C80076" w:rsidR="00D62757" w:rsidRPr="00063440" w:rsidRDefault="00D62757" w:rsidP="00EE2FAB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D62757">
              <w:rPr>
                <w:rFonts w:ascii="標楷體" w:hAnsi="標楷體" w:hint="eastAsia"/>
              </w:rPr>
              <w:t>型式</w:t>
            </w:r>
            <w:r w:rsidRPr="00063440">
              <w:rPr>
                <w:rFonts w:ascii="標楷體" w:hAnsi="標楷體" w:hint="eastAsia"/>
              </w:rPr>
              <w:t>/功能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6329EED8" w14:textId="77777777" w:rsidR="00D62757" w:rsidRPr="00063440" w:rsidRDefault="00D62757" w:rsidP="00EE2FAB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63440">
              <w:rPr>
                <w:rFonts w:ascii="標楷體" w:hAnsi="標楷體" w:hint="eastAsia"/>
                <w:kern w:val="2"/>
              </w:rPr>
              <w:t>建議規格</w:t>
            </w:r>
          </w:p>
        </w:tc>
      </w:tr>
      <w:tr w:rsidR="00D62757" w:rsidRPr="00063440" w14:paraId="73CA7840" w14:textId="77777777" w:rsidTr="00370B74">
        <w:tc>
          <w:tcPr>
            <w:tcW w:w="169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37D9E1E" w14:textId="77777777" w:rsidR="00D62757" w:rsidRPr="00063440" w:rsidRDefault="00D62757" w:rsidP="00EE2FAB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78FAE" w14:textId="77777777" w:rsidR="00D62757" w:rsidRPr="00063440" w:rsidRDefault="00D62757" w:rsidP="00EE2FAB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63440">
              <w:rPr>
                <w:rFonts w:ascii="標楷體" w:hAnsi="標楷體"/>
              </w:rPr>
              <w:t>□</w:t>
            </w:r>
            <w:r w:rsidRPr="00FA11D8">
              <w:rPr>
                <w:rFonts w:ascii="標楷體" w:hAnsi="標楷體" w:hint="eastAsia"/>
                <w:spacing w:val="-10"/>
              </w:rPr>
              <w:t>有線</w:t>
            </w:r>
            <w:r w:rsidRPr="00FA11D8">
              <w:rPr>
                <w:spacing w:val="-10"/>
              </w:rPr>
              <w:t>USB</w:t>
            </w:r>
            <w:r w:rsidRPr="00FA11D8">
              <w:rPr>
                <w:rFonts w:ascii="標楷體" w:hAnsi="標楷體" w:hint="eastAsia"/>
                <w:spacing w:val="-10"/>
              </w:rPr>
              <w:t>端口</w:t>
            </w:r>
          </w:p>
          <w:p w14:paraId="69BFFB8C" w14:textId="77777777" w:rsidR="00D62757" w:rsidRPr="00063440" w:rsidRDefault="00D62757" w:rsidP="00EE2FAB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63440">
              <w:rPr>
                <w:rFonts w:ascii="標楷體" w:hAnsi="標楷體"/>
              </w:rPr>
              <w:t>□</w:t>
            </w:r>
            <w:r w:rsidRPr="00063440">
              <w:rPr>
                <w:rFonts w:ascii="標楷體" w:hAnsi="標楷體" w:hint="eastAsia"/>
              </w:rPr>
              <w:t>無線連結</w:t>
            </w:r>
          </w:p>
          <w:p w14:paraId="052214F0" w14:textId="77777777" w:rsidR="00D62757" w:rsidRPr="00063440" w:rsidRDefault="00D62757" w:rsidP="00EE2FAB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63440">
              <w:rPr>
                <w:rFonts w:ascii="標楷體" w:hAnsi="標楷體"/>
              </w:rPr>
              <w:t>□</w:t>
            </w:r>
            <w:r w:rsidRPr="00063440">
              <w:rPr>
                <w:rFonts w:ascii="標楷體" w:hAnsi="標楷體" w:hint="eastAsia"/>
              </w:rPr>
              <w:t>藍芽配對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9DDF5" w14:textId="77777777" w:rsidR="00D62757" w:rsidRPr="00063440" w:rsidRDefault="00D62757" w:rsidP="00EE2FAB">
            <w:pPr>
              <w:spacing w:line="240" w:lineRule="auto"/>
              <w:rPr>
                <w:rFonts w:ascii="標楷體" w:hAnsi="標楷體"/>
              </w:rPr>
            </w:pPr>
            <w:r w:rsidRPr="00063440">
              <w:rPr>
                <w:rFonts w:ascii="標楷體" w:hAnsi="標楷體"/>
              </w:rPr>
              <w:t>□</w:t>
            </w:r>
            <w:r w:rsidRPr="00063440">
              <w:rPr>
                <w:rFonts w:ascii="標楷體" w:hAnsi="標楷體" w:hint="eastAsia"/>
              </w:rPr>
              <w:t>支援游標方向控制功能</w:t>
            </w:r>
          </w:p>
          <w:p w14:paraId="4F14BE45" w14:textId="77777777" w:rsidR="00D62757" w:rsidRPr="00063440" w:rsidRDefault="00D62757" w:rsidP="00EE2FAB">
            <w:pPr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063440">
              <w:rPr>
                <w:rFonts w:ascii="標楷體" w:hAnsi="標楷體"/>
              </w:rPr>
              <w:t>□</w:t>
            </w:r>
            <w:r w:rsidRPr="00063440">
              <w:rPr>
                <w:rFonts w:ascii="標楷體" w:hAnsi="標楷體" w:hint="eastAsia"/>
              </w:rPr>
              <w:t>支援滑鼠按鍵功能</w:t>
            </w:r>
            <w:r w:rsidRPr="00063440">
              <w:rPr>
                <w:sz w:val="20"/>
                <w:szCs w:val="20"/>
              </w:rPr>
              <w:t>(</w:t>
            </w:r>
            <w:r w:rsidRPr="00063440">
              <w:rPr>
                <w:sz w:val="20"/>
                <w:szCs w:val="20"/>
              </w:rPr>
              <w:t>如</w:t>
            </w:r>
            <w:r w:rsidRPr="00063440">
              <w:rPr>
                <w:rFonts w:hint="eastAsia"/>
                <w:sz w:val="20"/>
                <w:szCs w:val="20"/>
              </w:rPr>
              <w:t>：</w:t>
            </w:r>
            <w:r w:rsidRPr="00063440">
              <w:rPr>
                <w:kern w:val="2"/>
                <w:sz w:val="20"/>
                <w:szCs w:val="20"/>
                <w:lang w:val="zh-TW"/>
              </w:rPr>
              <w:t>左鍵</w:t>
            </w:r>
            <w:r w:rsidRPr="00063440">
              <w:rPr>
                <w:kern w:val="2"/>
                <w:sz w:val="20"/>
                <w:szCs w:val="20"/>
                <w:lang w:val="zh-TW"/>
              </w:rPr>
              <w:t>/</w:t>
            </w:r>
            <w:r w:rsidRPr="00063440">
              <w:rPr>
                <w:kern w:val="2"/>
                <w:sz w:val="20"/>
                <w:szCs w:val="20"/>
                <w:lang w:val="zh-TW"/>
              </w:rPr>
              <w:t>右鍵</w:t>
            </w:r>
            <w:r w:rsidRPr="00063440">
              <w:rPr>
                <w:kern w:val="2"/>
                <w:sz w:val="20"/>
                <w:szCs w:val="20"/>
                <w:lang w:val="zh-TW"/>
              </w:rPr>
              <w:t>/</w:t>
            </w:r>
            <w:r w:rsidRPr="00063440">
              <w:rPr>
                <w:kern w:val="2"/>
                <w:sz w:val="20"/>
                <w:szCs w:val="20"/>
                <w:lang w:val="zh-TW"/>
              </w:rPr>
              <w:t>左鍵兩次</w:t>
            </w:r>
            <w:r w:rsidRPr="00063440">
              <w:rPr>
                <w:kern w:val="2"/>
                <w:sz w:val="20"/>
                <w:szCs w:val="20"/>
                <w:lang w:val="zh-TW"/>
              </w:rPr>
              <w:t>/</w:t>
            </w:r>
            <w:r w:rsidRPr="00063440">
              <w:rPr>
                <w:kern w:val="2"/>
                <w:sz w:val="20"/>
                <w:szCs w:val="20"/>
                <w:lang w:val="zh-TW"/>
              </w:rPr>
              <w:t>拖曳</w:t>
            </w:r>
            <w:r w:rsidRPr="00063440">
              <w:rPr>
                <w:sz w:val="20"/>
                <w:szCs w:val="20"/>
              </w:rPr>
              <w:t>…)</w:t>
            </w:r>
          </w:p>
          <w:p w14:paraId="69D434BB" w14:textId="77777777" w:rsidR="00D62757" w:rsidRPr="00063440" w:rsidRDefault="00D62757" w:rsidP="00EE2FAB">
            <w:pPr>
              <w:spacing w:line="240" w:lineRule="auto"/>
              <w:ind w:left="240" w:hangingChars="100" w:hanging="240"/>
            </w:pPr>
            <w:r w:rsidRPr="00063440">
              <w:rPr>
                <w:rFonts w:ascii="標楷體" w:hAnsi="標楷體"/>
              </w:rPr>
              <w:t>□</w:t>
            </w:r>
            <w:r w:rsidRPr="00063440">
              <w:rPr>
                <w:rFonts w:ascii="標楷體" w:hAnsi="標楷體" w:hint="eastAsia"/>
              </w:rPr>
              <w:t>支援部份鍵盤功能</w:t>
            </w:r>
            <w:r w:rsidRPr="00063440">
              <w:rPr>
                <w:sz w:val="20"/>
                <w:szCs w:val="20"/>
              </w:rPr>
              <w:t>(</w:t>
            </w:r>
            <w:r w:rsidRPr="00063440">
              <w:rPr>
                <w:sz w:val="20"/>
                <w:szCs w:val="20"/>
              </w:rPr>
              <w:t>如</w:t>
            </w:r>
            <w:r w:rsidRPr="00063440">
              <w:rPr>
                <w:rFonts w:hint="eastAsia"/>
                <w:sz w:val="20"/>
                <w:szCs w:val="20"/>
              </w:rPr>
              <w:t>：</w:t>
            </w:r>
            <w:r w:rsidRPr="00063440">
              <w:rPr>
                <w:kern w:val="2"/>
                <w:sz w:val="20"/>
                <w:szCs w:val="20"/>
              </w:rPr>
              <w:t>Space</w:t>
            </w:r>
            <w:r w:rsidRPr="00063440">
              <w:rPr>
                <w:rFonts w:eastAsia="新細明體"/>
                <w:kern w:val="2"/>
                <w:sz w:val="20"/>
                <w:szCs w:val="20"/>
                <w:lang w:val="zh-TW"/>
              </w:rPr>
              <w:t>、</w:t>
            </w:r>
            <w:r w:rsidRPr="00063440">
              <w:rPr>
                <w:kern w:val="2"/>
                <w:sz w:val="20"/>
                <w:szCs w:val="20"/>
              </w:rPr>
              <w:t>Enter</w:t>
            </w:r>
            <w:r w:rsidRPr="00063440">
              <w:rPr>
                <w:rFonts w:eastAsia="新細明體"/>
                <w:kern w:val="2"/>
                <w:sz w:val="20"/>
                <w:szCs w:val="20"/>
                <w:lang w:val="zh-TW"/>
              </w:rPr>
              <w:t>、</w:t>
            </w:r>
            <w:r w:rsidRPr="00063440">
              <w:rPr>
                <w:kern w:val="2"/>
                <w:sz w:val="20"/>
                <w:szCs w:val="20"/>
              </w:rPr>
              <w:t>Tab</w:t>
            </w:r>
            <w:r w:rsidRPr="00063440">
              <w:rPr>
                <w:rFonts w:eastAsia="新細明體"/>
                <w:kern w:val="2"/>
                <w:sz w:val="20"/>
                <w:szCs w:val="20"/>
                <w:lang w:val="zh-TW"/>
              </w:rPr>
              <w:t>、</w:t>
            </w:r>
            <w:r w:rsidRPr="00063440">
              <w:rPr>
                <w:rFonts w:eastAsia="新細明體"/>
                <w:kern w:val="2"/>
                <w:sz w:val="20"/>
                <w:szCs w:val="20"/>
              </w:rPr>
              <w:t>F3~F8</w:t>
            </w:r>
            <w:r w:rsidRPr="00063440">
              <w:rPr>
                <w:sz w:val="20"/>
                <w:szCs w:val="20"/>
              </w:rPr>
              <w:t>)</w:t>
            </w:r>
          </w:p>
          <w:p w14:paraId="0CF7D7B5" w14:textId="77777777" w:rsidR="00D62757" w:rsidRPr="00063440" w:rsidRDefault="00D62757" w:rsidP="00EE2FAB">
            <w:pPr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063440">
              <w:rPr>
                <w:rFonts w:ascii="標楷體" w:hAnsi="標楷體"/>
              </w:rPr>
              <w:t>□</w:t>
            </w:r>
            <w:r w:rsidRPr="00063440">
              <w:rPr>
                <w:rFonts w:ascii="標楷體" w:hAnsi="標楷體" w:hint="eastAsia"/>
              </w:rPr>
              <w:t>可透過驅動程式設定複合鍵功能</w:t>
            </w:r>
            <w:r w:rsidRPr="00063440">
              <w:rPr>
                <w:sz w:val="20"/>
                <w:szCs w:val="20"/>
              </w:rPr>
              <w:t>(</w:t>
            </w:r>
            <w:r w:rsidRPr="00063440">
              <w:rPr>
                <w:sz w:val="20"/>
                <w:szCs w:val="20"/>
              </w:rPr>
              <w:t>如</w:t>
            </w:r>
            <w:r w:rsidRPr="00063440">
              <w:rPr>
                <w:rFonts w:hint="eastAsia"/>
                <w:sz w:val="20"/>
                <w:szCs w:val="20"/>
              </w:rPr>
              <w:t>：</w:t>
            </w:r>
            <w:r w:rsidRPr="00063440">
              <w:rPr>
                <w:sz w:val="20"/>
                <w:szCs w:val="20"/>
              </w:rPr>
              <w:t>Ctrl+C</w:t>
            </w:r>
            <w:r w:rsidRPr="00063440">
              <w:rPr>
                <w:sz w:val="20"/>
                <w:szCs w:val="20"/>
              </w:rPr>
              <w:t>、</w:t>
            </w:r>
            <w:r w:rsidRPr="00063440">
              <w:rPr>
                <w:sz w:val="20"/>
                <w:szCs w:val="20"/>
              </w:rPr>
              <w:t>Alt+Shift…</w:t>
            </w:r>
            <w:r w:rsidRPr="00063440">
              <w:rPr>
                <w:sz w:val="20"/>
                <w:szCs w:val="20"/>
              </w:rPr>
              <w:t>等</w:t>
            </w:r>
            <w:r w:rsidRPr="00063440"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000000"/>
            </w:tcBorders>
          </w:tcPr>
          <w:p w14:paraId="1B1AF234" w14:textId="77777777" w:rsidR="00D62757" w:rsidRPr="00063440" w:rsidRDefault="00D62757" w:rsidP="00EE2FAB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</w:tr>
      <w:tr w:rsidR="000B625C" w:rsidRPr="000B625C" w14:paraId="5C19A1F6" w14:textId="77777777" w:rsidTr="00370B74">
        <w:tc>
          <w:tcPr>
            <w:tcW w:w="454" w:type="dxa"/>
            <w:vMerge w:val="restart"/>
            <w:vAlign w:val="center"/>
          </w:tcPr>
          <w:p w14:paraId="50521486" w14:textId="440821DA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</w:rPr>
              <w:t>電腦輔具</w:t>
            </w:r>
          </w:p>
        </w:tc>
        <w:tc>
          <w:tcPr>
            <w:tcW w:w="1242" w:type="dxa"/>
          </w:tcPr>
          <w:p w14:paraId="5950A2BE" w14:textId="5E9BCBB4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滑鼠功能</w:t>
            </w:r>
          </w:p>
        </w:tc>
        <w:tc>
          <w:tcPr>
            <w:tcW w:w="1843" w:type="dxa"/>
          </w:tcPr>
          <w:p w14:paraId="058043CB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身體操控部位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24B58463" w14:textId="14654120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滑鼠型式</w:t>
            </w:r>
            <w:r w:rsidRPr="000B625C">
              <w:rPr>
                <w:rFonts w:ascii="標楷體" w:hAnsi="標楷體" w:hint="eastAsia"/>
                <w:kern w:val="2"/>
              </w:rPr>
              <w:t>/</w:t>
            </w:r>
            <w:r w:rsidRPr="000B625C">
              <w:rPr>
                <w:rFonts w:ascii="新細明體" w:hAnsi="新細明體" w:hint="eastAsia"/>
                <w:kern w:val="2"/>
              </w:rPr>
              <w:t>功能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62A481EF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建議規格</w:t>
            </w:r>
          </w:p>
        </w:tc>
      </w:tr>
      <w:tr w:rsidR="000B625C" w:rsidRPr="000B625C" w14:paraId="11341BF6" w14:textId="77777777" w:rsidTr="00370B74">
        <w:trPr>
          <w:trHeight w:val="440"/>
        </w:trPr>
        <w:tc>
          <w:tcPr>
            <w:tcW w:w="454" w:type="dxa"/>
            <w:vMerge/>
          </w:tcPr>
          <w:p w14:paraId="70EE2F79" w14:textId="519F11B2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1242" w:type="dxa"/>
            <w:vAlign w:val="center"/>
          </w:tcPr>
          <w:p w14:paraId="5E674909" w14:textId="77EA41E0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游標移動</w:t>
            </w:r>
          </w:p>
        </w:tc>
        <w:tc>
          <w:tcPr>
            <w:tcW w:w="1843" w:type="dxa"/>
            <w:vAlign w:val="center"/>
          </w:tcPr>
          <w:p w14:paraId="3B69C2F9" w14:textId="1348AE33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上肢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6369A917" w14:textId="664FA8E6" w:rsidR="00F94378" w:rsidRPr="000B625C" w:rsidRDefault="00F94378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下肢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6788C101" w14:textId="190F7F9C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頭頸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0461218D" w14:textId="029F4769" w:rsidR="00F94378" w:rsidRPr="000B625C" w:rsidRDefault="00F94378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五官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1D50DE10" w14:textId="3383426A" w:rsidR="00F94378" w:rsidRPr="000B625C" w:rsidRDefault="00F94378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其他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4263DC5C" w14:textId="77777777" w:rsidR="00F94378" w:rsidRPr="000B625C" w:rsidRDefault="00F94378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一般滑鼠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無線滑鼠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鍵盤鍵替代</w:t>
            </w:r>
          </w:p>
          <w:p w14:paraId="0C099961" w14:textId="77777777" w:rsidR="00F94378" w:rsidRPr="000B625C" w:rsidRDefault="00F94378" w:rsidP="00F94378">
            <w:pPr>
              <w:spacing w:line="240" w:lineRule="auto"/>
              <w:jc w:val="both"/>
              <w:rPr>
                <w:rFonts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替代性滑鼠</w:t>
            </w:r>
            <w:r w:rsidRPr="000B625C">
              <w:rPr>
                <w:rFonts w:hAnsi="標楷體"/>
              </w:rPr>
              <w:t>：</w:t>
            </w:r>
          </w:p>
          <w:p w14:paraId="674DDD8D" w14:textId="77777777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替代性滑鼠介面</w:t>
            </w:r>
          </w:p>
          <w:p w14:paraId="50B31E58" w14:textId="556DE7C5" w:rsidR="00F94378" w:rsidRPr="000B625C" w:rsidRDefault="00F94378" w:rsidP="00370B74">
            <w:pPr>
              <w:spacing w:line="240" w:lineRule="auto"/>
              <w:ind w:leftChars="190" w:left="456" w:rightChars="-46" w:right="-110"/>
              <w:rPr>
                <w:rFonts w:ascii="標楷體" w:hAnsi="標楷體"/>
                <w:spacing w:val="-6"/>
              </w:rPr>
            </w:pPr>
            <w:r w:rsidRPr="000B625C">
              <w:rPr>
                <w:rFonts w:ascii="標楷體" w:hAnsi="標楷體"/>
                <w:spacing w:val="-6"/>
              </w:rPr>
              <w:t>□</w:t>
            </w:r>
            <w:r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>軌跡球</w:t>
            </w:r>
            <w:r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  <w:spacing w:val="-6"/>
              </w:rPr>
              <w:t>□</w:t>
            </w:r>
            <w:r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>搖桿</w:t>
            </w:r>
            <w:r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  <w:spacing w:val="-6"/>
              </w:rPr>
              <w:t>□</w:t>
            </w:r>
            <w:r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>觸控板</w:t>
            </w:r>
            <w:r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  <w:spacing w:val="-6"/>
              </w:rPr>
              <w:t>□</w:t>
            </w:r>
            <w:r w:rsidRPr="000B625C">
              <w:rPr>
                <w:rFonts w:ascii="標楷體" w:hAnsi="標楷體" w:hint="eastAsia"/>
                <w:spacing w:val="-6"/>
              </w:rPr>
              <w:t>按鍵滑鼠</w:t>
            </w:r>
            <w:r w:rsidR="00370B74">
              <w:rPr>
                <w:rFonts w:ascii="標楷體" w:hAnsi="標楷體"/>
                <w:spacing w:val="-6"/>
              </w:rPr>
              <w:t xml:space="preserve"> </w:t>
            </w:r>
            <w:r w:rsidRPr="000B625C">
              <w:rPr>
                <w:rFonts w:ascii="標楷體" w:hAnsi="標楷體"/>
                <w:spacing w:val="-6"/>
              </w:rPr>
              <w:t>□</w:t>
            </w:r>
            <w:r w:rsidRPr="000B625C">
              <w:rPr>
                <w:rFonts w:ascii="標楷體" w:hAnsi="標楷體" w:hint="eastAsia"/>
                <w:spacing w:val="-6"/>
              </w:rPr>
              <w:t>滑輪</w:t>
            </w:r>
          </w:p>
          <w:p w14:paraId="4CD0E918" w14:textId="77777777" w:rsidR="00F94378" w:rsidRPr="000B625C" w:rsidRDefault="00F94378" w:rsidP="00F94378">
            <w:pPr>
              <w:spacing w:line="240" w:lineRule="auto"/>
              <w:ind w:leftChars="190" w:left="456"/>
              <w:jc w:val="both"/>
              <w:rPr>
                <w:sz w:val="20"/>
                <w:szCs w:val="20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特殊開關+滑鼠鍵盤模擬器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sz w:val="20"/>
                <w:szCs w:val="20"/>
              </w:rPr>
              <w:t>具游標控制功能</w:t>
            </w:r>
            <w:r w:rsidRPr="000B625C">
              <w:rPr>
                <w:sz w:val="20"/>
                <w:szCs w:val="20"/>
              </w:rPr>
              <w:t>)</w:t>
            </w:r>
            <w:r w:rsidRPr="000B625C">
              <w:rPr>
                <w:rFonts w:hint="eastAsia"/>
                <w:sz w:val="20"/>
                <w:szCs w:val="20"/>
              </w:rPr>
              <w:t xml:space="preserve"> </w:t>
            </w:r>
          </w:p>
          <w:p w14:paraId="7FC0AB47" w14:textId="058B24C0" w:rsidR="00F94378" w:rsidRPr="000B625C" w:rsidRDefault="00F94378" w:rsidP="00F94378">
            <w:pPr>
              <w:spacing w:line="240" w:lineRule="auto"/>
              <w:ind w:leftChars="190" w:left="696" w:hangingChars="100" w:hanging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特殊開關+滑鼠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鍵盤模擬器</w:t>
            </w:r>
            <w:r w:rsidRPr="000B625C">
              <w:rPr>
                <w:rFonts w:ascii="標楷體" w:hAnsi="標楷體" w:hint="eastAsia"/>
              </w:rPr>
              <w:t>+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滑鼠功能模擬軟體</w:t>
            </w: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sz w:val="20"/>
                <w:szCs w:val="20"/>
              </w:rPr>
              <w:t>具游標控制功能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1D77CC37" w14:textId="77777777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嘴控滑鼠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</w:p>
          <w:p w14:paraId="17E2128E" w14:textId="77777777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紅外線貼片感應滑鼠</w:t>
            </w:r>
          </w:p>
          <w:p w14:paraId="56EE8A61" w14:textId="77777777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陀螺儀動作感應滑鼠</w:t>
            </w:r>
          </w:p>
          <w:p w14:paraId="183F9F4E" w14:textId="77777777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眼控滑鼠</w:t>
            </w:r>
          </w:p>
          <w:p w14:paraId="5BCF34AC" w14:textId="70008822" w:rsidR="00F94378" w:rsidRPr="000B625C" w:rsidRDefault="00F94378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其他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</w:t>
            </w:r>
            <w:r w:rsidR="00370B74">
              <w:rPr>
                <w:rFonts w:ascii="新細明體" w:hAnsi="新細明體"/>
                <w:kern w:val="2"/>
                <w:u w:val="single"/>
              </w:rPr>
              <w:t xml:space="preserve">   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3724934F" w14:textId="77777777" w:rsidR="00F94378" w:rsidRPr="000B625C" w:rsidRDefault="00F94378" w:rsidP="00F94378">
            <w:pPr>
              <w:spacing w:line="240" w:lineRule="auto"/>
              <w:rPr>
                <w:rFonts w:ascii="標楷體" w:hAnsi="標楷體"/>
                <w:kern w:val="2"/>
                <w:sz w:val="20"/>
                <w:szCs w:val="20"/>
              </w:rPr>
            </w:pPr>
          </w:p>
        </w:tc>
      </w:tr>
      <w:tr w:rsidR="000B625C" w:rsidRPr="000B625C" w14:paraId="6A5BFBE2" w14:textId="77777777" w:rsidTr="00370B74">
        <w:trPr>
          <w:trHeight w:val="58"/>
        </w:trPr>
        <w:tc>
          <w:tcPr>
            <w:tcW w:w="454" w:type="dxa"/>
            <w:vMerge/>
          </w:tcPr>
          <w:p w14:paraId="28F639B6" w14:textId="77777777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1242" w:type="dxa"/>
            <w:vAlign w:val="center"/>
          </w:tcPr>
          <w:p w14:paraId="1721732D" w14:textId="7CA033F5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左鍵</w:t>
            </w:r>
            <w:r w:rsidRPr="000B625C">
              <w:rPr>
                <w:rFonts w:ascii="標楷體" w:hAnsi="標楷體" w:hint="eastAsia"/>
                <w:kern w:val="2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右鍵</w:t>
            </w:r>
            <w:r w:rsidRPr="000B625C">
              <w:rPr>
                <w:rFonts w:ascii="標楷體" w:hAnsi="標楷體" w:hint="eastAsia"/>
                <w:kern w:val="2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左鍵兩次</w:t>
            </w:r>
            <w:r w:rsidRPr="000B625C">
              <w:rPr>
                <w:rFonts w:ascii="標楷體" w:hAnsi="標楷體" w:hint="eastAsia"/>
                <w:kern w:val="2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拖曳</w:t>
            </w:r>
            <w:r w:rsidRPr="000B625C">
              <w:rPr>
                <w:rFonts w:ascii="標楷體" w:hAnsi="標楷體" w:hint="eastAsia"/>
                <w:kern w:val="2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捲軸等</w:t>
            </w:r>
          </w:p>
        </w:tc>
        <w:tc>
          <w:tcPr>
            <w:tcW w:w="1843" w:type="dxa"/>
            <w:vAlign w:val="center"/>
          </w:tcPr>
          <w:p w14:paraId="794C51C5" w14:textId="4E611258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上肢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7FE9FD41" w14:textId="7D09A616" w:rsidR="00F94378" w:rsidRPr="000B625C" w:rsidRDefault="00F94378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下肢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4EA5AF35" w14:textId="76359E50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頭頸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453F6330" w14:textId="02075AE0" w:rsidR="00F94378" w:rsidRPr="000B625C" w:rsidRDefault="00F94378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五官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2BCD0799" w14:textId="6F3607EF" w:rsidR="00F94378" w:rsidRPr="000B625C" w:rsidRDefault="00F94378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Calibri" w:hAnsi="Calibri" w:hint="eastAsia"/>
                <w:kern w:val="2"/>
              </w:rPr>
              <w:t>其他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73A94648" w14:textId="77777777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特殊開關+滑鼠鍵盤模擬器</w:t>
            </w:r>
          </w:p>
          <w:p w14:paraId="3FFA1FDB" w14:textId="77777777" w:rsidR="00F94378" w:rsidRPr="000B625C" w:rsidRDefault="00F94378" w:rsidP="00370B74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特殊開關+滑鼠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鍵盤模擬器</w:t>
            </w:r>
            <w:r w:rsidRPr="000B625C">
              <w:rPr>
                <w:rFonts w:ascii="標楷體" w:hAnsi="標楷體" w:hint="eastAsia"/>
              </w:rPr>
              <w:t>+滑鼠功能模擬軟體</w:t>
            </w: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左鍵</w:t>
            </w:r>
            <w:r w:rsidRPr="000B625C">
              <w:rPr>
                <w:rFonts w:ascii="標楷體" w:hAnsi="標楷體" w:hint="eastAsia"/>
                <w:kern w:val="2"/>
                <w:sz w:val="20"/>
                <w:szCs w:val="20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右鍵</w:t>
            </w:r>
            <w:r w:rsidRPr="000B625C">
              <w:rPr>
                <w:rFonts w:ascii="標楷體" w:hAnsi="標楷體" w:hint="eastAsia"/>
                <w:kern w:val="2"/>
                <w:sz w:val="20"/>
                <w:szCs w:val="20"/>
                <w:lang w:val="zh-TW"/>
              </w:rPr>
              <w:t>/左鍵兩次/拖曳/捲軸功能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79A4FD61" w14:textId="77777777" w:rsidR="00F94378" w:rsidRPr="000B625C" w:rsidRDefault="00F94378" w:rsidP="00370B74">
            <w:pPr>
              <w:spacing w:line="240" w:lineRule="auto"/>
              <w:ind w:left="240" w:hangingChars="100" w:hanging="240"/>
              <w:jc w:val="both"/>
              <w:rPr>
                <w:kern w:val="2"/>
                <w:sz w:val="20"/>
                <w:szCs w:val="20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滑鼠功能模擬軟體</w:t>
            </w: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左鍵</w:t>
            </w:r>
            <w:r w:rsidRPr="000B625C">
              <w:rPr>
                <w:rFonts w:ascii="標楷體" w:hAnsi="標楷體" w:hint="eastAsia"/>
                <w:kern w:val="2"/>
                <w:sz w:val="20"/>
                <w:szCs w:val="20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右鍵</w:t>
            </w:r>
            <w:r w:rsidRPr="000B625C">
              <w:rPr>
                <w:rFonts w:ascii="標楷體" w:hAnsi="標楷體" w:hint="eastAsia"/>
                <w:kern w:val="2"/>
                <w:sz w:val="20"/>
                <w:szCs w:val="20"/>
                <w:lang w:val="zh-TW"/>
              </w:rPr>
              <w:t>/左鍵兩次/拖曳/捲軸功能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  <w:r w:rsidRPr="000B625C">
              <w:rPr>
                <w:rFonts w:hint="eastAsia"/>
                <w:kern w:val="2"/>
                <w:sz w:val="20"/>
                <w:szCs w:val="20"/>
                <w:lang w:val="zh-TW"/>
              </w:rPr>
              <w:t xml:space="preserve"> </w:t>
            </w:r>
          </w:p>
          <w:p w14:paraId="499976DC" w14:textId="448B85B9" w:rsidR="00F94378" w:rsidRPr="000B625C" w:rsidRDefault="00F94378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u w:val="single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其他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1F71C33F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</w:tc>
      </w:tr>
    </w:tbl>
    <w:p w14:paraId="2050E19A" w14:textId="77777777" w:rsidR="00F94378" w:rsidRPr="000B625C" w:rsidRDefault="00F94378">
      <w:r w:rsidRPr="000B625C">
        <w:br w:type="page"/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7"/>
        <w:gridCol w:w="1838"/>
        <w:gridCol w:w="5443"/>
        <w:gridCol w:w="1223"/>
      </w:tblGrid>
      <w:tr w:rsidR="000B625C" w:rsidRPr="000B625C" w14:paraId="16FE195F" w14:textId="77777777" w:rsidTr="00FA11D8">
        <w:tc>
          <w:tcPr>
            <w:tcW w:w="454" w:type="dxa"/>
            <w:vMerge w:val="restart"/>
          </w:tcPr>
          <w:p w14:paraId="5851FCE3" w14:textId="1B0B6C92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247" w:type="dxa"/>
          </w:tcPr>
          <w:p w14:paraId="6716FDD5" w14:textId="2A1FD937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鍵盤</w:t>
            </w:r>
            <w:r w:rsidRPr="000B625C">
              <w:rPr>
                <w:rFonts w:ascii="新細明體" w:hAnsi="新細明體" w:hint="eastAsia"/>
                <w:kern w:val="2"/>
              </w:rPr>
              <w:t>功能</w:t>
            </w:r>
          </w:p>
        </w:tc>
        <w:tc>
          <w:tcPr>
            <w:tcW w:w="1838" w:type="dxa"/>
          </w:tcPr>
          <w:p w14:paraId="7814D434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身體操控部位</w:t>
            </w:r>
          </w:p>
        </w:tc>
        <w:tc>
          <w:tcPr>
            <w:tcW w:w="5443" w:type="dxa"/>
            <w:tcBorders>
              <w:right w:val="single" w:sz="4" w:space="0" w:color="auto"/>
            </w:tcBorders>
            <w:vAlign w:val="center"/>
          </w:tcPr>
          <w:p w14:paraId="521DCA72" w14:textId="2C163204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鍵盤型式</w:t>
            </w:r>
            <w:r w:rsidRPr="000B625C">
              <w:rPr>
                <w:rFonts w:ascii="標楷體" w:hAnsi="標楷體" w:hint="eastAsia"/>
                <w:kern w:val="2"/>
              </w:rPr>
              <w:t>/</w:t>
            </w:r>
            <w:r w:rsidRPr="000B625C">
              <w:rPr>
                <w:rFonts w:ascii="新細明體" w:hAnsi="新細明體" w:hint="eastAsia"/>
                <w:kern w:val="2"/>
              </w:rPr>
              <w:t>功能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BEC657B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建議規格</w:t>
            </w:r>
          </w:p>
        </w:tc>
      </w:tr>
      <w:tr w:rsidR="000B625C" w:rsidRPr="000B625C" w14:paraId="232878FF" w14:textId="77777777" w:rsidTr="00FA11D8">
        <w:trPr>
          <w:trHeight w:val="58"/>
        </w:trPr>
        <w:tc>
          <w:tcPr>
            <w:tcW w:w="454" w:type="dxa"/>
            <w:vMerge/>
          </w:tcPr>
          <w:p w14:paraId="545E39EB" w14:textId="77777777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247" w:type="dxa"/>
            <w:vAlign w:val="center"/>
          </w:tcPr>
          <w:p w14:paraId="2D200464" w14:textId="5C5F7026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打字鍵</w:t>
            </w:r>
          </w:p>
          <w:p w14:paraId="4055309E" w14:textId="77777777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hAnsi="標楷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hAnsi="標楷體"/>
                <w:kern w:val="2"/>
                <w:lang w:val="zh-TW"/>
              </w:rPr>
              <w:t>功能鍵</w:t>
            </w:r>
          </w:p>
          <w:p w14:paraId="1F36F165" w14:textId="77777777" w:rsidR="00F94378" w:rsidRPr="000B625C" w:rsidRDefault="00F94378" w:rsidP="00F94378">
            <w:pPr>
              <w:widowControl/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sz w:val="20"/>
                <w:szCs w:val="20"/>
                <w:lang w:val="zh-TW"/>
              </w:rPr>
            </w:pPr>
            <w:r w:rsidRPr="000B625C">
              <w:rPr>
                <w:kern w:val="2"/>
                <w:sz w:val="20"/>
                <w:szCs w:val="20"/>
                <w:lang w:val="zh-TW"/>
              </w:rPr>
              <w:t>(F1~F12)</w:t>
            </w:r>
          </w:p>
          <w:p w14:paraId="19D77AEC" w14:textId="77777777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數字鍵</w:t>
            </w:r>
          </w:p>
          <w:p w14:paraId="530BCC5F" w14:textId="77777777" w:rsidR="00F94378" w:rsidRPr="000B625C" w:rsidRDefault="00F94378" w:rsidP="00F94378">
            <w:pPr>
              <w:widowControl/>
              <w:spacing w:line="240" w:lineRule="auto"/>
              <w:ind w:left="240" w:hangingChars="100" w:hanging="240"/>
              <w:jc w:val="both"/>
              <w:rPr>
                <w:rFonts w:hAnsi="標楷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編輯</w:t>
            </w:r>
            <w:r w:rsidRPr="000B625C">
              <w:rPr>
                <w:rFonts w:hAnsi="標楷體"/>
                <w:kern w:val="2"/>
                <w:lang w:val="zh-TW"/>
              </w:rPr>
              <w:t>鍵</w:t>
            </w:r>
          </w:p>
          <w:p w14:paraId="7A93714B" w14:textId="06AC459C" w:rsidR="00F94378" w:rsidRPr="000B625C" w:rsidRDefault="00F94378" w:rsidP="00F94378">
            <w:pPr>
              <w:widowControl/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方向鍵</w:t>
            </w:r>
            <w:r w:rsidRPr="000B625C">
              <w:rPr>
                <w:rFonts w:ascii="標楷體" w:hAnsi="標楷體"/>
                <w:kern w:val="2"/>
                <w:sz w:val="20"/>
                <w:szCs w:val="20"/>
                <w:lang w:val="zh-TW"/>
              </w:rPr>
              <w:t>/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跳離鍵</w:t>
            </w:r>
            <w:r w:rsidRPr="000B625C">
              <w:rPr>
                <w:rFonts w:ascii="標楷體" w:hAnsi="標楷體"/>
                <w:kern w:val="2"/>
                <w:sz w:val="20"/>
                <w:szCs w:val="20"/>
                <w:lang w:val="zh-TW"/>
              </w:rPr>
              <w:t>/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刪除鍵</w:t>
            </w:r>
            <w:r w:rsidRPr="000B625C">
              <w:rPr>
                <w:rFonts w:ascii="標楷體" w:hAnsi="標楷體"/>
                <w:kern w:val="2"/>
                <w:sz w:val="20"/>
                <w:szCs w:val="20"/>
                <w:lang w:val="zh-TW"/>
              </w:rPr>
              <w:t>/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上下頁鍵等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</w:tc>
        <w:tc>
          <w:tcPr>
            <w:tcW w:w="1838" w:type="dxa"/>
            <w:vAlign w:val="center"/>
          </w:tcPr>
          <w:p w14:paraId="056E47FB" w14:textId="23CEB630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>上肢</w:t>
            </w:r>
            <w:r w:rsidRPr="000B625C">
              <w:rPr>
                <w:rFonts w:ascii="標楷體"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</w:t>
            </w:r>
            <w:r w:rsidRPr="000B625C">
              <w:rPr>
                <w:rFonts w:hAnsi="標楷體"/>
                <w:u w:val="single"/>
              </w:rPr>
              <w:t xml:space="preserve"> </w:t>
            </w:r>
            <w:r w:rsidRPr="000B625C">
              <w:rPr>
                <w:rFonts w:hAnsi="標楷體" w:hint="eastAsia"/>
                <w:u w:val="single"/>
              </w:rPr>
              <w:t xml:space="preserve"> </w:t>
            </w:r>
          </w:p>
          <w:p w14:paraId="72CC13DD" w14:textId="4C302442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>下肢</w:t>
            </w:r>
            <w:r w:rsidRPr="000B625C">
              <w:rPr>
                <w:rFonts w:ascii="標楷體"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</w:t>
            </w:r>
            <w:r w:rsidRPr="000B625C">
              <w:rPr>
                <w:rFonts w:hAnsi="標楷體"/>
                <w:u w:val="single"/>
              </w:rPr>
              <w:t xml:space="preserve"> </w:t>
            </w:r>
          </w:p>
          <w:p w14:paraId="1A230185" w14:textId="6DEBC321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>頭頸</w:t>
            </w:r>
            <w:r w:rsidRPr="000B625C">
              <w:rPr>
                <w:rFonts w:ascii="標楷體"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4BFE0516" w14:textId="08A9A9F3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>五官</w:t>
            </w:r>
            <w:r w:rsidRPr="000B625C">
              <w:rPr>
                <w:rFonts w:ascii="標楷體"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6B15F88D" w14:textId="6FE9848C" w:rsidR="00F94378" w:rsidRPr="000B625C" w:rsidRDefault="00F94378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  <w:kern w:val="2"/>
              </w:rPr>
              <w:t>其他</w:t>
            </w:r>
            <w:r w:rsidRPr="000B625C">
              <w:rPr>
                <w:rFonts w:ascii="標楷體" w:hAnsi="標楷體"/>
              </w:rPr>
              <w:t>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  <w:tc>
          <w:tcPr>
            <w:tcW w:w="5443" w:type="dxa"/>
            <w:tcBorders>
              <w:right w:val="single" w:sz="4" w:space="0" w:color="auto"/>
            </w:tcBorders>
            <w:vAlign w:val="center"/>
          </w:tcPr>
          <w:p w14:paraId="44ED3814" w14:textId="77777777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一般鍵盤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無線鍵盤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5B8D1EAC" w14:textId="77777777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hAnsi="標楷體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替代性鍵盤</w:t>
            </w:r>
            <w:r w:rsidRPr="000B625C">
              <w:rPr>
                <w:rFonts w:hAnsi="標楷體"/>
              </w:rPr>
              <w:t>：</w:t>
            </w:r>
          </w:p>
          <w:p w14:paraId="4FDE8A4B" w14:textId="77777777" w:rsidR="00F94378" w:rsidRPr="000B625C" w:rsidRDefault="00F94378" w:rsidP="00F94378">
            <w:pPr>
              <w:widowControl/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鍵盤按鍵內崁</w:t>
            </w: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鍵盤護框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276C48F9" w14:textId="6640F304" w:rsidR="00F94378" w:rsidRPr="000B625C" w:rsidRDefault="00F94378" w:rsidP="00F94378">
            <w:pPr>
              <w:widowControl/>
              <w:spacing w:line="240" w:lineRule="auto"/>
              <w:ind w:leftChars="100" w:left="240"/>
              <w:jc w:val="both"/>
              <w:rPr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迷你鍵盤</w:t>
            </w: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按鍵操作區之長軸</w:t>
            </w:r>
            <w:r w:rsidRPr="000B625C">
              <w:rPr>
                <w:kern w:val="2"/>
                <w:sz w:val="20"/>
                <w:szCs w:val="20"/>
                <w:lang w:val="zh-TW"/>
              </w:rPr>
              <w:t>&lt;20</w:t>
            </w:r>
            <w:r w:rsidRPr="000B625C">
              <w:rPr>
                <w:rFonts w:hAnsi="標楷體" w:hint="eastAsia"/>
                <w:kern w:val="2"/>
                <w:sz w:val="20"/>
                <w:szCs w:val="20"/>
                <w:lang w:val="zh-TW"/>
              </w:rPr>
              <w:t>公分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00383740" w14:textId="71F523C1" w:rsidR="00F94378" w:rsidRPr="000B625C" w:rsidRDefault="00F94378" w:rsidP="00F94378">
            <w:pPr>
              <w:widowControl/>
              <w:spacing w:line="240" w:lineRule="auto"/>
              <w:ind w:leftChars="100" w:left="240"/>
              <w:jc w:val="both"/>
              <w:rPr>
                <w:kern w:val="2"/>
                <w:sz w:val="20"/>
                <w:szCs w:val="20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按鍵加大鍵盤</w:t>
            </w: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鍵帽之短邊長或直徑</w:t>
            </w:r>
            <w:r w:rsidRPr="000B625C">
              <w:rPr>
                <w:kern w:val="2"/>
                <w:sz w:val="20"/>
                <w:szCs w:val="20"/>
                <w:lang w:val="zh-TW"/>
              </w:rPr>
              <w:t>&gt;2.5</w:t>
            </w:r>
            <w:r w:rsidRPr="000B625C">
              <w:rPr>
                <w:rFonts w:hAnsi="標楷體" w:hint="eastAsia"/>
                <w:kern w:val="2"/>
                <w:sz w:val="20"/>
                <w:szCs w:val="20"/>
                <w:lang w:val="zh-TW"/>
              </w:rPr>
              <w:t>公分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07AC4DF9" w14:textId="77777777" w:rsidR="00F94378" w:rsidRPr="000B625C" w:rsidRDefault="00F94378" w:rsidP="00F94378">
            <w:pPr>
              <w:widowControl/>
              <w:spacing w:line="240" w:lineRule="auto"/>
              <w:ind w:leftChars="100" w:left="240"/>
              <w:jc w:val="both"/>
              <w:rPr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螢幕小鍵盤</w:t>
            </w:r>
          </w:p>
          <w:p w14:paraId="7837F404" w14:textId="77777777" w:rsidR="00F94378" w:rsidRPr="000B625C" w:rsidRDefault="00F94378" w:rsidP="00F94378">
            <w:pPr>
              <w:widowControl/>
              <w:spacing w:line="240" w:lineRule="auto"/>
              <w:ind w:leftChars="100" w:left="240"/>
              <w:jc w:val="both"/>
              <w:rPr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標楷體" w:hAnsi="標楷體" w:hint="eastAsia"/>
              </w:rPr>
              <w:t>可自行定義鍵盤</w:t>
            </w: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可自行設定按鍵位置或功能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15992C44" w14:textId="77777777" w:rsidR="00F94378" w:rsidRPr="000B625C" w:rsidRDefault="00F94378" w:rsidP="00F94378">
            <w:pPr>
              <w:widowControl/>
              <w:spacing w:line="240" w:lineRule="auto"/>
              <w:ind w:leftChars="100" w:left="480" w:hangingChars="100" w:hanging="240"/>
              <w:jc w:val="both"/>
              <w:rPr>
                <w:kern w:val="2"/>
                <w:lang w:val="zh-TW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鍵盤軟體</w:t>
            </w: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可自行設定按鍵位置或功能或具鍵盤掃描功能</w:t>
            </w:r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  <w:r w:rsidRPr="000B625C">
              <w:rPr>
                <w:rFonts w:hint="eastAsia"/>
                <w:kern w:val="2"/>
                <w:lang w:val="zh-TW"/>
              </w:rPr>
              <w:t xml:space="preserve"> </w:t>
            </w:r>
          </w:p>
          <w:p w14:paraId="3043E9C5" w14:textId="243CA02D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u w:val="single"/>
              </w:rPr>
            </w:pPr>
            <w:r w:rsidRPr="000B625C">
              <w:rPr>
                <w:rFonts w:ascii="標楷體" w:hAnsi="標楷體"/>
              </w:rPr>
              <w:t>□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其他</w:t>
            </w:r>
            <w:r w:rsidRPr="000B625C">
              <w:rPr>
                <w:rFonts w:hAnsi="標楷體"/>
              </w:rPr>
              <w:t>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386C05D4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</w:tc>
      </w:tr>
      <w:tr w:rsidR="000B625C" w:rsidRPr="000B625C" w14:paraId="1AE76BC2" w14:textId="77777777" w:rsidTr="0001779A">
        <w:trPr>
          <w:trHeight w:val="653"/>
        </w:trPr>
        <w:tc>
          <w:tcPr>
            <w:tcW w:w="10205" w:type="dxa"/>
            <w:gridSpan w:val="5"/>
            <w:vAlign w:val="center"/>
          </w:tcPr>
          <w:p w14:paraId="1A3FC14D" w14:textId="2038B485" w:rsidR="00F94378" w:rsidRPr="000B625C" w:rsidRDefault="00F94378" w:rsidP="00F94378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  <w:szCs w:val="22"/>
              </w:rPr>
              <w:t>□</w:t>
            </w:r>
            <w:r w:rsidRPr="000B625C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Pr="000B625C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Pr="000B625C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  <w:tr w:rsidR="000B625C" w:rsidRPr="000B625C" w14:paraId="32DF6082" w14:textId="77777777" w:rsidTr="001174BB">
        <w:tblPrEx>
          <w:jc w:val="center"/>
        </w:tblPrEx>
        <w:trPr>
          <w:jc w:val="center"/>
        </w:trPr>
        <w:tc>
          <w:tcPr>
            <w:tcW w:w="10205" w:type="dxa"/>
            <w:gridSpan w:val="5"/>
          </w:tcPr>
          <w:p w14:paraId="2539BB9E" w14:textId="301F5CD6" w:rsidR="00F94378" w:rsidRPr="000B625C" w:rsidRDefault="00F94378" w:rsidP="00F94378">
            <w:pPr>
              <w:spacing w:line="240" w:lineRule="auto"/>
              <w:jc w:val="both"/>
              <w:rPr>
                <w:rFonts w:ascii="新細明體" w:hAnsi="新細明體"/>
              </w:rPr>
            </w:pPr>
            <w:r w:rsidRPr="000B625C">
              <w:br w:type="page"/>
            </w:r>
            <w:r w:rsidRPr="000B625C">
              <w:rPr>
                <w:rFonts w:ascii="新細明體" w:hAnsi="新細明體" w:hint="eastAsia"/>
              </w:rPr>
              <w:t>電腦輔具與週邊設備</w:t>
            </w:r>
            <w:r w:rsidRPr="000B625C">
              <w:rPr>
                <w:rFonts w:ascii="標楷體" w:hAnsi="標楷體" w:hint="eastAsia"/>
              </w:rPr>
              <w:t>擺設圖片或照片說明</w:t>
            </w:r>
          </w:p>
        </w:tc>
      </w:tr>
      <w:tr w:rsidR="000B625C" w:rsidRPr="000B625C" w14:paraId="1F228D42" w14:textId="77777777" w:rsidTr="001174BB">
        <w:tblPrEx>
          <w:jc w:val="center"/>
        </w:tblPrEx>
        <w:trPr>
          <w:jc w:val="center"/>
        </w:trPr>
        <w:tc>
          <w:tcPr>
            <w:tcW w:w="10205" w:type="dxa"/>
            <w:gridSpan w:val="5"/>
          </w:tcPr>
          <w:p w14:paraId="3E863956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E52777A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265E95B" w14:textId="0386515E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52EC3666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CF3FDD0" w14:textId="075CDAA0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03BD93C" w14:textId="6309939C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170A616" w14:textId="59A0485F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75054F0F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AB5FD09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24B1DCCE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5670995C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8B8460C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0641C38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6B9B4C5C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52B905DB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</w:tc>
      </w:tr>
    </w:tbl>
    <w:p w14:paraId="77BC985B" w14:textId="0E1611D3" w:rsidR="00011187" w:rsidRPr="000B625C" w:rsidRDefault="00011187" w:rsidP="00E5566F">
      <w:pPr>
        <w:pStyle w:val="af"/>
        <w:numPr>
          <w:ilvl w:val="0"/>
          <w:numId w:val="25"/>
        </w:numPr>
        <w:tabs>
          <w:tab w:val="left" w:pos="10920"/>
        </w:tabs>
        <w:autoSpaceDE w:val="0"/>
        <w:autoSpaceDN w:val="0"/>
        <w:adjustRightInd w:val="0"/>
        <w:spacing w:beforeLines="50" w:before="180"/>
        <w:ind w:leftChars="0" w:left="284" w:right="-2" w:hanging="284"/>
        <w:rPr>
          <w:rFonts w:ascii="標楷體" w:eastAsia="標楷體" w:hAnsi="標楷體"/>
          <w:u w:val="single"/>
        </w:rPr>
      </w:pPr>
      <w:r w:rsidRPr="000B625C">
        <w:rPr>
          <w:rFonts w:ascii="標楷體" w:eastAsia="標楷體" w:hAnsi="標楷體"/>
        </w:rPr>
        <w:t>其他建議：</w:t>
      </w:r>
      <w:r w:rsidRPr="000B625C">
        <w:rPr>
          <w:rFonts w:ascii="標楷體" w:eastAsia="標楷體" w:hAnsi="標楷體"/>
          <w:u w:val="single"/>
        </w:rPr>
        <w:t xml:space="preserve">            </w:t>
      </w:r>
      <w:r w:rsidR="009F7A61" w:rsidRPr="000B625C">
        <w:rPr>
          <w:rFonts w:ascii="標楷體" w:eastAsia="標楷體" w:hAnsi="標楷體"/>
          <w:u w:val="single"/>
        </w:rPr>
        <w:t xml:space="preserve">      </w:t>
      </w:r>
      <w:r w:rsidRPr="000B625C">
        <w:rPr>
          <w:rFonts w:ascii="標楷體" w:eastAsia="標楷體" w:hAnsi="標楷體"/>
          <w:u w:val="single"/>
        </w:rPr>
        <w:t xml:space="preserve">                        </w:t>
      </w:r>
      <w:r w:rsidR="004B1927" w:rsidRPr="000B625C">
        <w:rPr>
          <w:rFonts w:ascii="標楷體" w:eastAsia="標楷體" w:hAnsi="標楷體"/>
          <w:u w:val="single"/>
        </w:rPr>
        <w:t xml:space="preserve">                               </w:t>
      </w:r>
    </w:p>
    <w:p w14:paraId="192DD738" w14:textId="41143F9F" w:rsidR="00011187" w:rsidRPr="000B625C" w:rsidRDefault="00011187" w:rsidP="004B1927">
      <w:pPr>
        <w:spacing w:line="240" w:lineRule="auto"/>
        <w:ind w:leftChars="630" w:left="1512"/>
        <w:rPr>
          <w:bCs/>
          <w:u w:val="single"/>
        </w:rPr>
      </w:pPr>
      <w:r w:rsidRPr="000B625C">
        <w:rPr>
          <w:bCs/>
          <w:u w:val="single"/>
        </w:rPr>
        <w:t xml:space="preserve">                    </w:t>
      </w:r>
      <w:r w:rsidR="009F7A61" w:rsidRPr="000B625C">
        <w:rPr>
          <w:bCs/>
          <w:u w:val="single"/>
        </w:rPr>
        <w:t xml:space="preserve">  </w:t>
      </w:r>
      <w:r w:rsidR="004B1927" w:rsidRPr="000B625C">
        <w:rPr>
          <w:rFonts w:hint="eastAsia"/>
          <w:bCs/>
          <w:u w:val="single"/>
        </w:rPr>
        <w:t xml:space="preserve"> </w:t>
      </w:r>
      <w:r w:rsidR="009F7A61" w:rsidRPr="000B625C">
        <w:rPr>
          <w:bCs/>
          <w:u w:val="single"/>
        </w:rPr>
        <w:t xml:space="preserve">   </w:t>
      </w:r>
      <w:r w:rsidRPr="000B625C">
        <w:rPr>
          <w:bCs/>
          <w:u w:val="single"/>
        </w:rPr>
        <w:t xml:space="preserve">                </w:t>
      </w:r>
      <w:r w:rsidR="004B1927" w:rsidRPr="000B625C">
        <w:rPr>
          <w:bCs/>
          <w:u w:val="single"/>
        </w:rPr>
        <w:t xml:space="preserve">                               </w:t>
      </w:r>
    </w:p>
    <w:p w14:paraId="0B332F61" w14:textId="7BA0B87D" w:rsidR="007220A2" w:rsidRPr="000B625C" w:rsidRDefault="007220A2" w:rsidP="007220A2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  <w:bookmarkStart w:id="7" w:name="_Hlk108358606"/>
      <w:bookmarkEnd w:id="7"/>
    </w:p>
    <w:p w14:paraId="45AD60F3" w14:textId="10708F23" w:rsidR="007220A2" w:rsidRPr="000B625C" w:rsidRDefault="009A05A8" w:rsidP="007220A2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  <w:r w:rsidRPr="000B62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682F8" wp14:editId="5A863E73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FFDB" w14:textId="77777777" w:rsidR="007220A2" w:rsidRPr="007A7EB9" w:rsidRDefault="007220A2" w:rsidP="007220A2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72503CA3" w14:textId="77777777" w:rsidR="007220A2" w:rsidRPr="007A7EB9" w:rsidRDefault="007220A2" w:rsidP="007220A2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2CC682F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.2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DYaoLU2wAAAAU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0DDCFFDB" w14:textId="77777777" w:rsidR="007220A2" w:rsidRPr="007A7EB9" w:rsidRDefault="007220A2" w:rsidP="007220A2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72503CA3" w14:textId="77777777" w:rsidR="007220A2" w:rsidRPr="007A7EB9" w:rsidRDefault="007220A2" w:rsidP="007220A2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D1369" w14:textId="3E103FE8" w:rsidR="007220A2" w:rsidRPr="000B625C" w:rsidRDefault="007220A2" w:rsidP="007220A2">
      <w:pPr>
        <w:spacing w:line="500" w:lineRule="exact"/>
        <w:rPr>
          <w:bCs/>
          <w:sz w:val="28"/>
          <w:szCs w:val="28"/>
        </w:rPr>
      </w:pPr>
      <w:r w:rsidRPr="000B625C">
        <w:rPr>
          <w:rFonts w:hAnsi="標楷體"/>
          <w:bCs/>
          <w:sz w:val="28"/>
          <w:szCs w:val="28"/>
        </w:rPr>
        <w:t>評估單位：</w:t>
      </w:r>
      <w:r w:rsidRPr="000B625C">
        <w:rPr>
          <w:bCs/>
          <w:sz w:val="28"/>
          <w:szCs w:val="28"/>
          <w:u w:val="single"/>
        </w:rPr>
        <w:t xml:space="preserve">                                </w:t>
      </w:r>
      <w:r w:rsidRPr="000B625C">
        <w:rPr>
          <w:rFonts w:hint="eastAsia"/>
          <w:bCs/>
          <w:sz w:val="28"/>
          <w:szCs w:val="28"/>
          <w:u w:val="single"/>
        </w:rPr>
        <w:t xml:space="preserve">  </w:t>
      </w:r>
      <w:r w:rsidRPr="000B625C">
        <w:rPr>
          <w:bCs/>
          <w:sz w:val="28"/>
          <w:szCs w:val="28"/>
          <w:u w:val="single"/>
        </w:rPr>
        <w:t xml:space="preserve">  </w:t>
      </w:r>
    </w:p>
    <w:p w14:paraId="1E8E616A" w14:textId="77777777" w:rsidR="007220A2" w:rsidRPr="000B625C" w:rsidRDefault="007220A2" w:rsidP="007220A2">
      <w:pPr>
        <w:spacing w:line="500" w:lineRule="exact"/>
        <w:rPr>
          <w:bCs/>
          <w:sz w:val="28"/>
          <w:szCs w:val="28"/>
        </w:rPr>
      </w:pPr>
      <w:r w:rsidRPr="000B625C">
        <w:rPr>
          <w:rFonts w:hAnsi="標楷體"/>
          <w:bCs/>
          <w:sz w:val="28"/>
          <w:szCs w:val="28"/>
        </w:rPr>
        <w:t>評估人員：</w:t>
      </w:r>
      <w:r w:rsidRPr="000B625C">
        <w:rPr>
          <w:bCs/>
          <w:sz w:val="28"/>
          <w:szCs w:val="28"/>
          <w:u w:val="single"/>
        </w:rPr>
        <w:t xml:space="preserve">        </w:t>
      </w:r>
      <w:r w:rsidRPr="000B625C">
        <w:rPr>
          <w:rFonts w:hint="eastAsia"/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  <w:u w:val="single"/>
        </w:rPr>
        <w:t xml:space="preserve">   </w:t>
      </w:r>
      <w:r w:rsidRPr="000B625C">
        <w:rPr>
          <w:rFonts w:hint="eastAsia"/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</w:rPr>
        <w:t xml:space="preserve">  </w:t>
      </w:r>
      <w:r w:rsidRPr="000B625C">
        <w:rPr>
          <w:rFonts w:hAnsi="標楷體"/>
          <w:bCs/>
          <w:sz w:val="28"/>
          <w:szCs w:val="28"/>
        </w:rPr>
        <w:t>職稱：</w:t>
      </w:r>
      <w:r w:rsidRPr="000B625C">
        <w:rPr>
          <w:bCs/>
          <w:sz w:val="28"/>
          <w:szCs w:val="28"/>
          <w:u w:val="single"/>
        </w:rPr>
        <w:t xml:space="preserve">          </w:t>
      </w:r>
      <w:r w:rsidRPr="000B625C">
        <w:rPr>
          <w:rFonts w:hint="eastAsia"/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  <w:u w:val="single"/>
        </w:rPr>
        <w:t xml:space="preserve">   </w:t>
      </w:r>
      <w:r w:rsidRPr="000B625C">
        <w:rPr>
          <w:bCs/>
          <w:sz w:val="28"/>
          <w:szCs w:val="28"/>
        </w:rPr>
        <w:t xml:space="preserve"> </w:t>
      </w:r>
    </w:p>
    <w:p w14:paraId="573BD0CF" w14:textId="77777777" w:rsidR="007220A2" w:rsidRPr="000B625C" w:rsidRDefault="007220A2" w:rsidP="007220A2">
      <w:pPr>
        <w:spacing w:line="500" w:lineRule="exact"/>
        <w:rPr>
          <w:bCs/>
          <w:sz w:val="28"/>
          <w:szCs w:val="28"/>
          <w:u w:val="single"/>
        </w:rPr>
      </w:pPr>
      <w:r w:rsidRPr="000B625C">
        <w:rPr>
          <w:rFonts w:hAnsi="標楷體"/>
          <w:bCs/>
          <w:sz w:val="28"/>
          <w:szCs w:val="28"/>
        </w:rPr>
        <w:t>評估日期：</w:t>
      </w:r>
      <w:r w:rsidRPr="000B625C">
        <w:rPr>
          <w:bCs/>
          <w:sz w:val="28"/>
          <w:szCs w:val="28"/>
          <w:u w:val="single"/>
        </w:rPr>
        <w:t xml:space="preserve">        </w:t>
      </w:r>
      <w:r w:rsidRPr="000B625C">
        <w:rPr>
          <w:rFonts w:hint="eastAsia"/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  <w:u w:val="single"/>
        </w:rPr>
        <w:t xml:space="preserve">     </w:t>
      </w:r>
    </w:p>
    <w:p w14:paraId="0EA63213" w14:textId="77777777" w:rsidR="00CE7E54" w:rsidRPr="000B625C" w:rsidRDefault="00CE7E54" w:rsidP="0003610C">
      <w:pPr>
        <w:spacing w:line="400" w:lineRule="exact"/>
        <w:jc w:val="both"/>
        <w:rPr>
          <w:b/>
          <w:sz w:val="28"/>
          <w:szCs w:val="28"/>
        </w:rPr>
      </w:pPr>
    </w:p>
    <w:sectPr w:rsidR="00CE7E54" w:rsidRPr="000B625C" w:rsidSect="00DF422E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A8B98" w14:textId="77777777" w:rsidR="002F1BD7" w:rsidRDefault="002F1BD7">
      <w:pPr>
        <w:spacing w:line="240" w:lineRule="auto"/>
      </w:pPr>
      <w:r>
        <w:separator/>
      </w:r>
    </w:p>
  </w:endnote>
  <w:endnote w:type="continuationSeparator" w:id="0">
    <w:p w14:paraId="0B91678E" w14:textId="77777777" w:rsidR="002F1BD7" w:rsidRDefault="002F1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65E8C" w14:textId="77777777" w:rsidR="00D56478" w:rsidRDefault="00D564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65F408" w14:textId="77777777" w:rsidR="00D56478" w:rsidRDefault="00D564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EBA26" w14:textId="749D4F92" w:rsidR="00D56478" w:rsidRPr="000B625C" w:rsidRDefault="00D56478" w:rsidP="004B1927">
    <w:pPr>
      <w:tabs>
        <w:tab w:val="left" w:pos="10920"/>
      </w:tabs>
      <w:wordWrap w:val="0"/>
      <w:autoSpaceDE w:val="0"/>
      <w:autoSpaceDN w:val="0"/>
      <w:adjustRightInd w:val="0"/>
      <w:jc w:val="right"/>
      <w:rPr>
        <w:sz w:val="18"/>
        <w:szCs w:val="18"/>
      </w:rPr>
    </w:pPr>
    <w:r w:rsidRPr="000B625C">
      <w:rPr>
        <w:rFonts w:hAnsi="標楷體"/>
        <w:sz w:val="18"/>
        <w:szCs w:val="18"/>
        <w:lang w:val="zh-TW"/>
      </w:rPr>
      <w:t>頁</w:t>
    </w:r>
    <w:r w:rsidRPr="000B625C">
      <w:rPr>
        <w:sz w:val="18"/>
        <w:szCs w:val="18"/>
        <w:lang w:val="zh-TW"/>
      </w:rPr>
      <w:t xml:space="preserve"> </w:t>
    </w:r>
    <w:r w:rsidRPr="000B625C">
      <w:rPr>
        <w:b/>
        <w:sz w:val="18"/>
        <w:szCs w:val="18"/>
      </w:rPr>
      <w:fldChar w:fldCharType="begin"/>
    </w:r>
    <w:r w:rsidRPr="000B625C">
      <w:rPr>
        <w:b/>
        <w:sz w:val="18"/>
        <w:szCs w:val="18"/>
      </w:rPr>
      <w:instrText>PAGE</w:instrText>
    </w:r>
    <w:r w:rsidRPr="000B625C">
      <w:rPr>
        <w:b/>
        <w:sz w:val="18"/>
        <w:szCs w:val="18"/>
      </w:rPr>
      <w:fldChar w:fldCharType="separate"/>
    </w:r>
    <w:r w:rsidR="005D28AA">
      <w:rPr>
        <w:b/>
        <w:noProof/>
        <w:sz w:val="18"/>
        <w:szCs w:val="18"/>
      </w:rPr>
      <w:t>6</w:t>
    </w:r>
    <w:r w:rsidRPr="000B625C">
      <w:rPr>
        <w:b/>
        <w:sz w:val="18"/>
        <w:szCs w:val="18"/>
      </w:rPr>
      <w:fldChar w:fldCharType="end"/>
    </w:r>
    <w:r w:rsidR="004B1927" w:rsidRPr="000B625C">
      <w:rPr>
        <w:sz w:val="18"/>
        <w:szCs w:val="18"/>
        <w:lang w:val="zh-TW"/>
      </w:rPr>
      <w:t>/</w:t>
    </w:r>
    <w:r w:rsidRPr="000B625C">
      <w:rPr>
        <w:b/>
        <w:sz w:val="18"/>
        <w:szCs w:val="18"/>
      </w:rPr>
      <w:fldChar w:fldCharType="begin"/>
    </w:r>
    <w:r w:rsidRPr="000B625C">
      <w:rPr>
        <w:b/>
        <w:sz w:val="18"/>
        <w:szCs w:val="18"/>
      </w:rPr>
      <w:instrText>NUMPAGES</w:instrText>
    </w:r>
    <w:r w:rsidRPr="000B625C">
      <w:rPr>
        <w:b/>
        <w:sz w:val="18"/>
        <w:szCs w:val="18"/>
      </w:rPr>
      <w:fldChar w:fldCharType="separate"/>
    </w:r>
    <w:r w:rsidR="005D28AA">
      <w:rPr>
        <w:b/>
        <w:noProof/>
        <w:sz w:val="18"/>
        <w:szCs w:val="18"/>
      </w:rPr>
      <w:t>6</w:t>
    </w:r>
    <w:r w:rsidRPr="000B625C">
      <w:rPr>
        <w:b/>
        <w:sz w:val="18"/>
        <w:szCs w:val="18"/>
      </w:rPr>
      <w:fldChar w:fldCharType="end"/>
    </w:r>
    <w:r w:rsidR="004B1927" w:rsidRPr="000B625C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12F7A" w14:textId="77777777" w:rsidR="002F1BD7" w:rsidRDefault="002F1BD7">
      <w:pPr>
        <w:spacing w:line="240" w:lineRule="auto"/>
      </w:pPr>
      <w:r>
        <w:separator/>
      </w:r>
    </w:p>
  </w:footnote>
  <w:footnote w:type="continuationSeparator" w:id="0">
    <w:p w14:paraId="63048FBB" w14:textId="77777777" w:rsidR="002F1BD7" w:rsidRDefault="002F1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22C7" w14:textId="43FE1989" w:rsidR="008D7C95" w:rsidRPr="000B625C" w:rsidRDefault="00EA637D" w:rsidP="000B625C">
    <w:pPr>
      <w:pStyle w:val="a5"/>
      <w:jc w:val="right"/>
    </w:pPr>
    <w:r>
      <w:rPr>
        <w:rFonts w:hint="eastAsia"/>
        <w:szCs w:val="18"/>
      </w:rPr>
      <w:t>衛生福利部</w:t>
    </w:r>
    <w:r>
      <w:rPr>
        <w:szCs w:val="18"/>
      </w:rPr>
      <w:t>111</w:t>
    </w:r>
    <w:r>
      <w:rPr>
        <w:rFonts w:hint="eastAsia"/>
        <w:szCs w:val="18"/>
      </w:rPr>
      <w:t>年</w:t>
    </w:r>
    <w:r>
      <w:rPr>
        <w:szCs w:val="18"/>
      </w:rPr>
      <w:t>1</w:t>
    </w:r>
    <w:r w:rsidR="00C412C1">
      <w:rPr>
        <w:szCs w:val="18"/>
      </w:rPr>
      <w:t>2</w:t>
    </w:r>
    <w:r>
      <w:rPr>
        <w:rFonts w:hint="eastAsia"/>
        <w:szCs w:val="18"/>
      </w:rPr>
      <w:t>月</w:t>
    </w:r>
    <w:r w:rsidR="00C412C1">
      <w:rPr>
        <w:rFonts w:hint="eastAsia"/>
        <w:szCs w:val="18"/>
      </w:rPr>
      <w:t>9</w:t>
    </w:r>
    <w:r>
      <w:rPr>
        <w:rFonts w:hint="eastAsia"/>
        <w:szCs w:val="18"/>
      </w:rPr>
      <w:t>日衛授家字第</w:t>
    </w:r>
    <w:r>
      <w:rPr>
        <w:szCs w:val="18"/>
      </w:rPr>
      <w:t>1110761485</w:t>
    </w:r>
    <w:r>
      <w:rPr>
        <w:rFonts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A051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B9276B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97C90E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D3C98F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8A858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9445B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4401F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FA81BE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0E85C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178810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11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E903FF"/>
    <w:multiLevelType w:val="multilevel"/>
    <w:tmpl w:val="45C6466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DFC321E"/>
    <w:multiLevelType w:val="hybridMultilevel"/>
    <w:tmpl w:val="3408763E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00D0661"/>
    <w:multiLevelType w:val="hybridMultilevel"/>
    <w:tmpl w:val="58064156"/>
    <w:lvl w:ilvl="0" w:tplc="380C8F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B87496"/>
    <w:multiLevelType w:val="hybridMultilevel"/>
    <w:tmpl w:val="22A438C4"/>
    <w:lvl w:ilvl="0" w:tplc="AF8AB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336E57"/>
    <w:multiLevelType w:val="hybridMultilevel"/>
    <w:tmpl w:val="C42200C4"/>
    <w:lvl w:ilvl="0" w:tplc="5F48E26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290585"/>
    <w:multiLevelType w:val="hybridMultilevel"/>
    <w:tmpl w:val="31F27B3C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FAB3ABE"/>
    <w:multiLevelType w:val="hybridMultilevel"/>
    <w:tmpl w:val="C966C860"/>
    <w:lvl w:ilvl="0" w:tplc="AEBA8F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27074D"/>
    <w:multiLevelType w:val="multilevel"/>
    <w:tmpl w:val="3408763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5664AE"/>
    <w:multiLevelType w:val="hybridMultilevel"/>
    <w:tmpl w:val="45C6466C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4A057A"/>
    <w:multiLevelType w:val="multilevel"/>
    <w:tmpl w:val="9DB0FD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494312"/>
    <w:multiLevelType w:val="hybridMultilevel"/>
    <w:tmpl w:val="9DB0FD00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CBF65D1"/>
    <w:multiLevelType w:val="hybridMultilevel"/>
    <w:tmpl w:val="34E49FEC"/>
    <w:lvl w:ilvl="0" w:tplc="A7E8FB6C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5" w15:restartNumberingAfterBreak="0">
    <w:nsid w:val="758C5E33"/>
    <w:multiLevelType w:val="hybridMultilevel"/>
    <w:tmpl w:val="47168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456442"/>
    <w:multiLevelType w:val="hybridMultilevel"/>
    <w:tmpl w:val="509CFA7E"/>
    <w:lvl w:ilvl="0" w:tplc="29BA360E">
      <w:start w:val="1"/>
      <w:numFmt w:val="decimal"/>
      <w:lvlText w:val="(%1)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7F9416B4"/>
    <w:multiLevelType w:val="hybridMultilevel"/>
    <w:tmpl w:val="496284BE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3"/>
  </w:num>
  <w:num w:numId="5">
    <w:abstractNumId w:val="22"/>
  </w:num>
  <w:num w:numId="6">
    <w:abstractNumId w:val="21"/>
  </w:num>
  <w:num w:numId="7">
    <w:abstractNumId w:val="12"/>
  </w:num>
  <w:num w:numId="8">
    <w:abstractNumId w:val="27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4"/>
  </w:num>
  <w:num w:numId="21">
    <w:abstractNumId w:val="25"/>
  </w:num>
  <w:num w:numId="22">
    <w:abstractNumId w:val="17"/>
  </w:num>
  <w:num w:numId="23">
    <w:abstractNumId w:val="16"/>
  </w:num>
  <w:num w:numId="24">
    <w:abstractNumId w:val="24"/>
  </w:num>
  <w:num w:numId="25">
    <w:abstractNumId w:val="19"/>
  </w:num>
  <w:num w:numId="26">
    <w:abstractNumId w:val="26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39B4"/>
    <w:rsid w:val="00004212"/>
    <w:rsid w:val="00005743"/>
    <w:rsid w:val="00005756"/>
    <w:rsid w:val="00007149"/>
    <w:rsid w:val="000073F1"/>
    <w:rsid w:val="00007508"/>
    <w:rsid w:val="0000796A"/>
    <w:rsid w:val="00007E59"/>
    <w:rsid w:val="0001046A"/>
    <w:rsid w:val="000108D8"/>
    <w:rsid w:val="00011187"/>
    <w:rsid w:val="00012073"/>
    <w:rsid w:val="00013476"/>
    <w:rsid w:val="00013BEE"/>
    <w:rsid w:val="000153E3"/>
    <w:rsid w:val="00016DD9"/>
    <w:rsid w:val="000218DF"/>
    <w:rsid w:val="0002196E"/>
    <w:rsid w:val="00024C48"/>
    <w:rsid w:val="00024D1E"/>
    <w:rsid w:val="00025CED"/>
    <w:rsid w:val="00027051"/>
    <w:rsid w:val="00033259"/>
    <w:rsid w:val="000347F8"/>
    <w:rsid w:val="00034A8A"/>
    <w:rsid w:val="0003574B"/>
    <w:rsid w:val="0003610C"/>
    <w:rsid w:val="00037083"/>
    <w:rsid w:val="00044254"/>
    <w:rsid w:val="00051BD8"/>
    <w:rsid w:val="00052664"/>
    <w:rsid w:val="00054294"/>
    <w:rsid w:val="00056C5D"/>
    <w:rsid w:val="00063440"/>
    <w:rsid w:val="0006405B"/>
    <w:rsid w:val="000649A0"/>
    <w:rsid w:val="000674CA"/>
    <w:rsid w:val="000679F8"/>
    <w:rsid w:val="00070CE7"/>
    <w:rsid w:val="00071140"/>
    <w:rsid w:val="00071BAD"/>
    <w:rsid w:val="00072662"/>
    <w:rsid w:val="000756BB"/>
    <w:rsid w:val="00075FB8"/>
    <w:rsid w:val="00077218"/>
    <w:rsid w:val="000774C6"/>
    <w:rsid w:val="00080059"/>
    <w:rsid w:val="00080916"/>
    <w:rsid w:val="00082382"/>
    <w:rsid w:val="00082982"/>
    <w:rsid w:val="000834DB"/>
    <w:rsid w:val="00084FC4"/>
    <w:rsid w:val="000858B1"/>
    <w:rsid w:val="0008645D"/>
    <w:rsid w:val="00086D2D"/>
    <w:rsid w:val="00087F1A"/>
    <w:rsid w:val="0009108F"/>
    <w:rsid w:val="00093411"/>
    <w:rsid w:val="00093DCD"/>
    <w:rsid w:val="000A04B5"/>
    <w:rsid w:val="000A4B06"/>
    <w:rsid w:val="000B00CC"/>
    <w:rsid w:val="000B1465"/>
    <w:rsid w:val="000B5411"/>
    <w:rsid w:val="000B5413"/>
    <w:rsid w:val="000B625C"/>
    <w:rsid w:val="000B7AD7"/>
    <w:rsid w:val="000B7D23"/>
    <w:rsid w:val="000C0F90"/>
    <w:rsid w:val="000C1EF6"/>
    <w:rsid w:val="000C3267"/>
    <w:rsid w:val="000C3978"/>
    <w:rsid w:val="000C3E18"/>
    <w:rsid w:val="000C418F"/>
    <w:rsid w:val="000C4344"/>
    <w:rsid w:val="000C5C1B"/>
    <w:rsid w:val="000C5DA2"/>
    <w:rsid w:val="000D04A1"/>
    <w:rsid w:val="000D16FC"/>
    <w:rsid w:val="000D192C"/>
    <w:rsid w:val="000D1DC3"/>
    <w:rsid w:val="000D23D9"/>
    <w:rsid w:val="000D2980"/>
    <w:rsid w:val="000D2AB5"/>
    <w:rsid w:val="000D5F38"/>
    <w:rsid w:val="000D6A27"/>
    <w:rsid w:val="000D77DC"/>
    <w:rsid w:val="000E0036"/>
    <w:rsid w:val="000E260F"/>
    <w:rsid w:val="000E2690"/>
    <w:rsid w:val="000E3101"/>
    <w:rsid w:val="000E3148"/>
    <w:rsid w:val="000E5EB1"/>
    <w:rsid w:val="000E6276"/>
    <w:rsid w:val="000E78F5"/>
    <w:rsid w:val="000F11E4"/>
    <w:rsid w:val="000F43D3"/>
    <w:rsid w:val="00101355"/>
    <w:rsid w:val="00103377"/>
    <w:rsid w:val="00103FE7"/>
    <w:rsid w:val="00105794"/>
    <w:rsid w:val="00105FF1"/>
    <w:rsid w:val="001066E9"/>
    <w:rsid w:val="00106C97"/>
    <w:rsid w:val="00113804"/>
    <w:rsid w:val="00113B47"/>
    <w:rsid w:val="001174BB"/>
    <w:rsid w:val="00121005"/>
    <w:rsid w:val="001225D3"/>
    <w:rsid w:val="001231AF"/>
    <w:rsid w:val="001237AC"/>
    <w:rsid w:val="001249A5"/>
    <w:rsid w:val="001259FD"/>
    <w:rsid w:val="0012633E"/>
    <w:rsid w:val="0012702D"/>
    <w:rsid w:val="0012737D"/>
    <w:rsid w:val="00127BE0"/>
    <w:rsid w:val="00130BF4"/>
    <w:rsid w:val="0013454A"/>
    <w:rsid w:val="00135A13"/>
    <w:rsid w:val="00135D20"/>
    <w:rsid w:val="00136E1C"/>
    <w:rsid w:val="0013779A"/>
    <w:rsid w:val="00137805"/>
    <w:rsid w:val="001426FF"/>
    <w:rsid w:val="00142BFB"/>
    <w:rsid w:val="00144626"/>
    <w:rsid w:val="0014592A"/>
    <w:rsid w:val="001462E4"/>
    <w:rsid w:val="00146E32"/>
    <w:rsid w:val="001478A5"/>
    <w:rsid w:val="001502E3"/>
    <w:rsid w:val="00150644"/>
    <w:rsid w:val="001510FC"/>
    <w:rsid w:val="00152052"/>
    <w:rsid w:val="00152B06"/>
    <w:rsid w:val="00153C45"/>
    <w:rsid w:val="00155112"/>
    <w:rsid w:val="00161C03"/>
    <w:rsid w:val="0016476A"/>
    <w:rsid w:val="00164D5D"/>
    <w:rsid w:val="00165725"/>
    <w:rsid w:val="00165D2B"/>
    <w:rsid w:val="00166451"/>
    <w:rsid w:val="00171824"/>
    <w:rsid w:val="00171910"/>
    <w:rsid w:val="00171BA5"/>
    <w:rsid w:val="00175719"/>
    <w:rsid w:val="0017749B"/>
    <w:rsid w:val="00177EBD"/>
    <w:rsid w:val="0018022B"/>
    <w:rsid w:val="001814C1"/>
    <w:rsid w:val="001856D3"/>
    <w:rsid w:val="00187DA1"/>
    <w:rsid w:val="001912F6"/>
    <w:rsid w:val="00191890"/>
    <w:rsid w:val="00191A76"/>
    <w:rsid w:val="00195B3D"/>
    <w:rsid w:val="00195E8A"/>
    <w:rsid w:val="001978BC"/>
    <w:rsid w:val="001A0204"/>
    <w:rsid w:val="001A5CB9"/>
    <w:rsid w:val="001B050B"/>
    <w:rsid w:val="001B13B5"/>
    <w:rsid w:val="001B4B7F"/>
    <w:rsid w:val="001B59D1"/>
    <w:rsid w:val="001B75CA"/>
    <w:rsid w:val="001C09A2"/>
    <w:rsid w:val="001C0E0C"/>
    <w:rsid w:val="001C5F20"/>
    <w:rsid w:val="001C7AB7"/>
    <w:rsid w:val="001C7E58"/>
    <w:rsid w:val="001D02CB"/>
    <w:rsid w:val="001D14D9"/>
    <w:rsid w:val="001D196C"/>
    <w:rsid w:val="001D294E"/>
    <w:rsid w:val="001D45FA"/>
    <w:rsid w:val="001D5AEF"/>
    <w:rsid w:val="001D6DB4"/>
    <w:rsid w:val="001D7589"/>
    <w:rsid w:val="001E0B6A"/>
    <w:rsid w:val="001E20D8"/>
    <w:rsid w:val="001E2996"/>
    <w:rsid w:val="001E2E8E"/>
    <w:rsid w:val="001E3579"/>
    <w:rsid w:val="001E3FB0"/>
    <w:rsid w:val="001E5578"/>
    <w:rsid w:val="001E620F"/>
    <w:rsid w:val="001E6559"/>
    <w:rsid w:val="001E65D4"/>
    <w:rsid w:val="001E6EB3"/>
    <w:rsid w:val="001F13DC"/>
    <w:rsid w:val="001F1E27"/>
    <w:rsid w:val="001F2462"/>
    <w:rsid w:val="001F60BD"/>
    <w:rsid w:val="001F629E"/>
    <w:rsid w:val="001F71D4"/>
    <w:rsid w:val="002013E9"/>
    <w:rsid w:val="002057E0"/>
    <w:rsid w:val="002103EB"/>
    <w:rsid w:val="002103F3"/>
    <w:rsid w:val="002105DD"/>
    <w:rsid w:val="00212A7D"/>
    <w:rsid w:val="00213254"/>
    <w:rsid w:val="0021592C"/>
    <w:rsid w:val="00216ADF"/>
    <w:rsid w:val="00221201"/>
    <w:rsid w:val="0022200A"/>
    <w:rsid w:val="00222DAE"/>
    <w:rsid w:val="0023318A"/>
    <w:rsid w:val="00233E2E"/>
    <w:rsid w:val="002353A9"/>
    <w:rsid w:val="00236C4E"/>
    <w:rsid w:val="00241B38"/>
    <w:rsid w:val="00242475"/>
    <w:rsid w:val="002424C1"/>
    <w:rsid w:val="00242831"/>
    <w:rsid w:val="00242AE0"/>
    <w:rsid w:val="00243055"/>
    <w:rsid w:val="002437E3"/>
    <w:rsid w:val="00243F1D"/>
    <w:rsid w:val="00244512"/>
    <w:rsid w:val="002445C3"/>
    <w:rsid w:val="0024527B"/>
    <w:rsid w:val="00250A18"/>
    <w:rsid w:val="00273E44"/>
    <w:rsid w:val="002744E7"/>
    <w:rsid w:val="002832E8"/>
    <w:rsid w:val="00284327"/>
    <w:rsid w:val="00285BCE"/>
    <w:rsid w:val="00286BC7"/>
    <w:rsid w:val="00287B09"/>
    <w:rsid w:val="002922CC"/>
    <w:rsid w:val="002944E7"/>
    <w:rsid w:val="0029470A"/>
    <w:rsid w:val="002A0616"/>
    <w:rsid w:val="002A122D"/>
    <w:rsid w:val="002A20D9"/>
    <w:rsid w:val="002A255E"/>
    <w:rsid w:val="002A464A"/>
    <w:rsid w:val="002A59DF"/>
    <w:rsid w:val="002A67D3"/>
    <w:rsid w:val="002A6EB9"/>
    <w:rsid w:val="002B1ED1"/>
    <w:rsid w:val="002B6735"/>
    <w:rsid w:val="002C00A2"/>
    <w:rsid w:val="002C2524"/>
    <w:rsid w:val="002C3711"/>
    <w:rsid w:val="002C502E"/>
    <w:rsid w:val="002C659E"/>
    <w:rsid w:val="002C7204"/>
    <w:rsid w:val="002D0A79"/>
    <w:rsid w:val="002D135A"/>
    <w:rsid w:val="002D147C"/>
    <w:rsid w:val="002D168B"/>
    <w:rsid w:val="002D1895"/>
    <w:rsid w:val="002D21F6"/>
    <w:rsid w:val="002D5172"/>
    <w:rsid w:val="002D7530"/>
    <w:rsid w:val="002D7889"/>
    <w:rsid w:val="002D7AB0"/>
    <w:rsid w:val="002E0C5F"/>
    <w:rsid w:val="002E1745"/>
    <w:rsid w:val="002E1A31"/>
    <w:rsid w:val="002E2123"/>
    <w:rsid w:val="002E2B3E"/>
    <w:rsid w:val="002E3406"/>
    <w:rsid w:val="002E5134"/>
    <w:rsid w:val="002E55BA"/>
    <w:rsid w:val="002E665B"/>
    <w:rsid w:val="002E677E"/>
    <w:rsid w:val="002F0401"/>
    <w:rsid w:val="002F1BD7"/>
    <w:rsid w:val="002F24E8"/>
    <w:rsid w:val="002F5206"/>
    <w:rsid w:val="002F619C"/>
    <w:rsid w:val="002F61B3"/>
    <w:rsid w:val="00303264"/>
    <w:rsid w:val="003032E6"/>
    <w:rsid w:val="003033F4"/>
    <w:rsid w:val="003051F3"/>
    <w:rsid w:val="0030594E"/>
    <w:rsid w:val="003065FC"/>
    <w:rsid w:val="00306CBF"/>
    <w:rsid w:val="00315F05"/>
    <w:rsid w:val="003228A3"/>
    <w:rsid w:val="00324EAA"/>
    <w:rsid w:val="003258D7"/>
    <w:rsid w:val="00331A57"/>
    <w:rsid w:val="00332B62"/>
    <w:rsid w:val="0033351A"/>
    <w:rsid w:val="00333C75"/>
    <w:rsid w:val="00341A04"/>
    <w:rsid w:val="003420B3"/>
    <w:rsid w:val="00345883"/>
    <w:rsid w:val="00354151"/>
    <w:rsid w:val="00356A12"/>
    <w:rsid w:val="003578F3"/>
    <w:rsid w:val="003578F4"/>
    <w:rsid w:val="00357F9B"/>
    <w:rsid w:val="00360CBA"/>
    <w:rsid w:val="00364556"/>
    <w:rsid w:val="00370B74"/>
    <w:rsid w:val="00370D06"/>
    <w:rsid w:val="00374468"/>
    <w:rsid w:val="0037683B"/>
    <w:rsid w:val="00376A83"/>
    <w:rsid w:val="003773EB"/>
    <w:rsid w:val="00381C83"/>
    <w:rsid w:val="003823B9"/>
    <w:rsid w:val="003830EC"/>
    <w:rsid w:val="00385FEE"/>
    <w:rsid w:val="00386A2A"/>
    <w:rsid w:val="0038704C"/>
    <w:rsid w:val="00391992"/>
    <w:rsid w:val="00393C98"/>
    <w:rsid w:val="00393F4B"/>
    <w:rsid w:val="00394224"/>
    <w:rsid w:val="00394552"/>
    <w:rsid w:val="00396879"/>
    <w:rsid w:val="003A04AD"/>
    <w:rsid w:val="003A2BA4"/>
    <w:rsid w:val="003A5E32"/>
    <w:rsid w:val="003A660D"/>
    <w:rsid w:val="003A6B13"/>
    <w:rsid w:val="003B24FB"/>
    <w:rsid w:val="003B321E"/>
    <w:rsid w:val="003B3666"/>
    <w:rsid w:val="003B3D9B"/>
    <w:rsid w:val="003B4744"/>
    <w:rsid w:val="003B791C"/>
    <w:rsid w:val="003C070A"/>
    <w:rsid w:val="003C2358"/>
    <w:rsid w:val="003C28E8"/>
    <w:rsid w:val="003C38D2"/>
    <w:rsid w:val="003C5383"/>
    <w:rsid w:val="003C7CF3"/>
    <w:rsid w:val="003D0ED2"/>
    <w:rsid w:val="003D12B4"/>
    <w:rsid w:val="003D3291"/>
    <w:rsid w:val="003D401F"/>
    <w:rsid w:val="003D4F98"/>
    <w:rsid w:val="003D5D21"/>
    <w:rsid w:val="003D65E2"/>
    <w:rsid w:val="003D6FCE"/>
    <w:rsid w:val="003D6FFB"/>
    <w:rsid w:val="003E1225"/>
    <w:rsid w:val="003E4551"/>
    <w:rsid w:val="003F02A5"/>
    <w:rsid w:val="003F2F5B"/>
    <w:rsid w:val="003F4319"/>
    <w:rsid w:val="003F506E"/>
    <w:rsid w:val="003F660E"/>
    <w:rsid w:val="003F6ADC"/>
    <w:rsid w:val="003F6C8F"/>
    <w:rsid w:val="003F7180"/>
    <w:rsid w:val="003F792C"/>
    <w:rsid w:val="004001B6"/>
    <w:rsid w:val="00400461"/>
    <w:rsid w:val="0040415F"/>
    <w:rsid w:val="00404675"/>
    <w:rsid w:val="00404932"/>
    <w:rsid w:val="00406CCC"/>
    <w:rsid w:val="004127B0"/>
    <w:rsid w:val="0041304E"/>
    <w:rsid w:val="00413D92"/>
    <w:rsid w:val="00417931"/>
    <w:rsid w:val="00417EA4"/>
    <w:rsid w:val="0042055E"/>
    <w:rsid w:val="004216C5"/>
    <w:rsid w:val="00425BA4"/>
    <w:rsid w:val="004266E5"/>
    <w:rsid w:val="004305C9"/>
    <w:rsid w:val="004368E5"/>
    <w:rsid w:val="00436A69"/>
    <w:rsid w:val="0043766F"/>
    <w:rsid w:val="004408C6"/>
    <w:rsid w:val="0044154E"/>
    <w:rsid w:val="004421C5"/>
    <w:rsid w:val="004453E6"/>
    <w:rsid w:val="00446745"/>
    <w:rsid w:val="00450727"/>
    <w:rsid w:val="00452D00"/>
    <w:rsid w:val="00453E38"/>
    <w:rsid w:val="004566B7"/>
    <w:rsid w:val="00456B02"/>
    <w:rsid w:val="00460965"/>
    <w:rsid w:val="00461348"/>
    <w:rsid w:val="00461CFB"/>
    <w:rsid w:val="00461F21"/>
    <w:rsid w:val="004643BE"/>
    <w:rsid w:val="00464DA5"/>
    <w:rsid w:val="00465186"/>
    <w:rsid w:val="00465384"/>
    <w:rsid w:val="00467ED7"/>
    <w:rsid w:val="00475B2C"/>
    <w:rsid w:val="00476DE1"/>
    <w:rsid w:val="004803FF"/>
    <w:rsid w:val="0048067F"/>
    <w:rsid w:val="004820D3"/>
    <w:rsid w:val="00482BF8"/>
    <w:rsid w:val="00482EB0"/>
    <w:rsid w:val="00483846"/>
    <w:rsid w:val="00484EDB"/>
    <w:rsid w:val="00487E73"/>
    <w:rsid w:val="004920A9"/>
    <w:rsid w:val="004970B8"/>
    <w:rsid w:val="004A0DCF"/>
    <w:rsid w:val="004A0F78"/>
    <w:rsid w:val="004A174F"/>
    <w:rsid w:val="004A5ACD"/>
    <w:rsid w:val="004A5D38"/>
    <w:rsid w:val="004B0D81"/>
    <w:rsid w:val="004B0DDB"/>
    <w:rsid w:val="004B1927"/>
    <w:rsid w:val="004B2A96"/>
    <w:rsid w:val="004B2BC3"/>
    <w:rsid w:val="004B5522"/>
    <w:rsid w:val="004C02FB"/>
    <w:rsid w:val="004C1A48"/>
    <w:rsid w:val="004C2AEF"/>
    <w:rsid w:val="004C6CBB"/>
    <w:rsid w:val="004C6D0B"/>
    <w:rsid w:val="004D0367"/>
    <w:rsid w:val="004D0B75"/>
    <w:rsid w:val="004D148D"/>
    <w:rsid w:val="004D1FB2"/>
    <w:rsid w:val="004D3C1B"/>
    <w:rsid w:val="004D59EA"/>
    <w:rsid w:val="004D633D"/>
    <w:rsid w:val="004D6346"/>
    <w:rsid w:val="004E0792"/>
    <w:rsid w:val="004E144A"/>
    <w:rsid w:val="004E17C7"/>
    <w:rsid w:val="004E69F2"/>
    <w:rsid w:val="004F2E1E"/>
    <w:rsid w:val="004F3874"/>
    <w:rsid w:val="004F42F9"/>
    <w:rsid w:val="004F4497"/>
    <w:rsid w:val="004F4738"/>
    <w:rsid w:val="004F4E81"/>
    <w:rsid w:val="004F4F62"/>
    <w:rsid w:val="004F6478"/>
    <w:rsid w:val="004F650F"/>
    <w:rsid w:val="0050097E"/>
    <w:rsid w:val="00502FCE"/>
    <w:rsid w:val="0050476E"/>
    <w:rsid w:val="00506680"/>
    <w:rsid w:val="005119B1"/>
    <w:rsid w:val="005130C2"/>
    <w:rsid w:val="0051516E"/>
    <w:rsid w:val="005152FF"/>
    <w:rsid w:val="0051546D"/>
    <w:rsid w:val="00516512"/>
    <w:rsid w:val="00516C88"/>
    <w:rsid w:val="0051758B"/>
    <w:rsid w:val="005176E2"/>
    <w:rsid w:val="00524E3E"/>
    <w:rsid w:val="00527100"/>
    <w:rsid w:val="005278DA"/>
    <w:rsid w:val="005278E1"/>
    <w:rsid w:val="00530352"/>
    <w:rsid w:val="0053084F"/>
    <w:rsid w:val="005327C1"/>
    <w:rsid w:val="005364DA"/>
    <w:rsid w:val="00540C94"/>
    <w:rsid w:val="00541EC1"/>
    <w:rsid w:val="00541EC9"/>
    <w:rsid w:val="0054334E"/>
    <w:rsid w:val="0054366E"/>
    <w:rsid w:val="0054642E"/>
    <w:rsid w:val="005466DB"/>
    <w:rsid w:val="00547530"/>
    <w:rsid w:val="00547C2D"/>
    <w:rsid w:val="005507E2"/>
    <w:rsid w:val="0055470C"/>
    <w:rsid w:val="005551B7"/>
    <w:rsid w:val="005578EA"/>
    <w:rsid w:val="00557E5F"/>
    <w:rsid w:val="005608AE"/>
    <w:rsid w:val="00562869"/>
    <w:rsid w:val="00562CB8"/>
    <w:rsid w:val="00563193"/>
    <w:rsid w:val="00563BAD"/>
    <w:rsid w:val="00564D4D"/>
    <w:rsid w:val="00564DB2"/>
    <w:rsid w:val="00565AEC"/>
    <w:rsid w:val="00571B67"/>
    <w:rsid w:val="00572967"/>
    <w:rsid w:val="00573519"/>
    <w:rsid w:val="0057406C"/>
    <w:rsid w:val="0057518A"/>
    <w:rsid w:val="00576BDF"/>
    <w:rsid w:val="00581FC8"/>
    <w:rsid w:val="00584FBD"/>
    <w:rsid w:val="00586617"/>
    <w:rsid w:val="00586832"/>
    <w:rsid w:val="0059096C"/>
    <w:rsid w:val="005916C5"/>
    <w:rsid w:val="005919E6"/>
    <w:rsid w:val="0059209F"/>
    <w:rsid w:val="005949A9"/>
    <w:rsid w:val="00597AE8"/>
    <w:rsid w:val="00597DD5"/>
    <w:rsid w:val="005A207C"/>
    <w:rsid w:val="005A22AC"/>
    <w:rsid w:val="005A2F81"/>
    <w:rsid w:val="005B2304"/>
    <w:rsid w:val="005B3A58"/>
    <w:rsid w:val="005B50F6"/>
    <w:rsid w:val="005B52AA"/>
    <w:rsid w:val="005B5AC5"/>
    <w:rsid w:val="005B6915"/>
    <w:rsid w:val="005C3063"/>
    <w:rsid w:val="005C3F42"/>
    <w:rsid w:val="005C6499"/>
    <w:rsid w:val="005C70D5"/>
    <w:rsid w:val="005C7307"/>
    <w:rsid w:val="005D0202"/>
    <w:rsid w:val="005D0553"/>
    <w:rsid w:val="005D162F"/>
    <w:rsid w:val="005D27EF"/>
    <w:rsid w:val="005D28AA"/>
    <w:rsid w:val="005D2D69"/>
    <w:rsid w:val="005D42A5"/>
    <w:rsid w:val="005E0988"/>
    <w:rsid w:val="005E0FC9"/>
    <w:rsid w:val="005E1435"/>
    <w:rsid w:val="005E1A4B"/>
    <w:rsid w:val="005E2898"/>
    <w:rsid w:val="005E457F"/>
    <w:rsid w:val="005E4B64"/>
    <w:rsid w:val="005E5DC2"/>
    <w:rsid w:val="005E65E8"/>
    <w:rsid w:val="005E6D7C"/>
    <w:rsid w:val="005E7E32"/>
    <w:rsid w:val="005F3EEA"/>
    <w:rsid w:val="005F426C"/>
    <w:rsid w:val="005F4977"/>
    <w:rsid w:val="005F4A1C"/>
    <w:rsid w:val="005F58B3"/>
    <w:rsid w:val="005F67A9"/>
    <w:rsid w:val="005F72B5"/>
    <w:rsid w:val="005F7CAF"/>
    <w:rsid w:val="00600CC7"/>
    <w:rsid w:val="00600E2A"/>
    <w:rsid w:val="00602ADB"/>
    <w:rsid w:val="00604543"/>
    <w:rsid w:val="006058F8"/>
    <w:rsid w:val="00606408"/>
    <w:rsid w:val="0061669A"/>
    <w:rsid w:val="00617416"/>
    <w:rsid w:val="00617DFE"/>
    <w:rsid w:val="00620CCD"/>
    <w:rsid w:val="00622652"/>
    <w:rsid w:val="00622F2B"/>
    <w:rsid w:val="00623EAA"/>
    <w:rsid w:val="006258FD"/>
    <w:rsid w:val="006266EE"/>
    <w:rsid w:val="00626731"/>
    <w:rsid w:val="00627C0C"/>
    <w:rsid w:val="00630431"/>
    <w:rsid w:val="006312A4"/>
    <w:rsid w:val="006313A7"/>
    <w:rsid w:val="00632550"/>
    <w:rsid w:val="00632760"/>
    <w:rsid w:val="0063347E"/>
    <w:rsid w:val="00634343"/>
    <w:rsid w:val="00635F06"/>
    <w:rsid w:val="00636450"/>
    <w:rsid w:val="00640A61"/>
    <w:rsid w:val="006422E0"/>
    <w:rsid w:val="00643EF2"/>
    <w:rsid w:val="006440E3"/>
    <w:rsid w:val="00650156"/>
    <w:rsid w:val="00650269"/>
    <w:rsid w:val="00651C9A"/>
    <w:rsid w:val="006526CD"/>
    <w:rsid w:val="0065430F"/>
    <w:rsid w:val="0065435A"/>
    <w:rsid w:val="006577CC"/>
    <w:rsid w:val="00657F70"/>
    <w:rsid w:val="006640DC"/>
    <w:rsid w:val="00664351"/>
    <w:rsid w:val="00671575"/>
    <w:rsid w:val="00672CB3"/>
    <w:rsid w:val="0067524F"/>
    <w:rsid w:val="006766AA"/>
    <w:rsid w:val="00682CED"/>
    <w:rsid w:val="00687F91"/>
    <w:rsid w:val="00690A91"/>
    <w:rsid w:val="006A197E"/>
    <w:rsid w:val="006A4211"/>
    <w:rsid w:val="006A5E43"/>
    <w:rsid w:val="006A63FE"/>
    <w:rsid w:val="006A65E5"/>
    <w:rsid w:val="006A6C9F"/>
    <w:rsid w:val="006A7B1E"/>
    <w:rsid w:val="006B0FC2"/>
    <w:rsid w:val="006B2CEF"/>
    <w:rsid w:val="006B5C7D"/>
    <w:rsid w:val="006C0308"/>
    <w:rsid w:val="006C0691"/>
    <w:rsid w:val="006C0B50"/>
    <w:rsid w:val="006C1088"/>
    <w:rsid w:val="006C18AB"/>
    <w:rsid w:val="006C1E94"/>
    <w:rsid w:val="006C34B1"/>
    <w:rsid w:val="006C34D2"/>
    <w:rsid w:val="006C50FE"/>
    <w:rsid w:val="006C6123"/>
    <w:rsid w:val="006D0A79"/>
    <w:rsid w:val="006D0AA2"/>
    <w:rsid w:val="006D146F"/>
    <w:rsid w:val="006D35B3"/>
    <w:rsid w:val="006D6357"/>
    <w:rsid w:val="006D723F"/>
    <w:rsid w:val="006D790B"/>
    <w:rsid w:val="006E0940"/>
    <w:rsid w:val="006E22D9"/>
    <w:rsid w:val="006E56BC"/>
    <w:rsid w:val="006E5A7A"/>
    <w:rsid w:val="006E70C9"/>
    <w:rsid w:val="006E787B"/>
    <w:rsid w:val="006E7C7A"/>
    <w:rsid w:val="006F0304"/>
    <w:rsid w:val="006F0CC3"/>
    <w:rsid w:val="006F3A64"/>
    <w:rsid w:val="006F3F0A"/>
    <w:rsid w:val="006F5581"/>
    <w:rsid w:val="006F64C3"/>
    <w:rsid w:val="006F6CC1"/>
    <w:rsid w:val="006F7AE5"/>
    <w:rsid w:val="00700205"/>
    <w:rsid w:val="00701B8C"/>
    <w:rsid w:val="00704628"/>
    <w:rsid w:val="00706D2D"/>
    <w:rsid w:val="007102EB"/>
    <w:rsid w:val="0071075A"/>
    <w:rsid w:val="00713778"/>
    <w:rsid w:val="0071512E"/>
    <w:rsid w:val="0071585F"/>
    <w:rsid w:val="00715A6F"/>
    <w:rsid w:val="00716C22"/>
    <w:rsid w:val="007220A2"/>
    <w:rsid w:val="0072275B"/>
    <w:rsid w:val="007244AB"/>
    <w:rsid w:val="0072577D"/>
    <w:rsid w:val="0072621A"/>
    <w:rsid w:val="00726FB7"/>
    <w:rsid w:val="00732A46"/>
    <w:rsid w:val="00732F3C"/>
    <w:rsid w:val="00734416"/>
    <w:rsid w:val="007352BD"/>
    <w:rsid w:val="00736188"/>
    <w:rsid w:val="0074166A"/>
    <w:rsid w:val="00743788"/>
    <w:rsid w:val="00746502"/>
    <w:rsid w:val="00746CDC"/>
    <w:rsid w:val="007479E7"/>
    <w:rsid w:val="0075029A"/>
    <w:rsid w:val="00754360"/>
    <w:rsid w:val="00754A9E"/>
    <w:rsid w:val="0075515B"/>
    <w:rsid w:val="00755A1D"/>
    <w:rsid w:val="007639F0"/>
    <w:rsid w:val="007654D4"/>
    <w:rsid w:val="00765A7F"/>
    <w:rsid w:val="007701C1"/>
    <w:rsid w:val="0077123C"/>
    <w:rsid w:val="0077157A"/>
    <w:rsid w:val="00776D04"/>
    <w:rsid w:val="0077743C"/>
    <w:rsid w:val="007778BB"/>
    <w:rsid w:val="00781905"/>
    <w:rsid w:val="00782517"/>
    <w:rsid w:val="00787E5D"/>
    <w:rsid w:val="007908F9"/>
    <w:rsid w:val="007914B8"/>
    <w:rsid w:val="0079180F"/>
    <w:rsid w:val="00796F9D"/>
    <w:rsid w:val="00797966"/>
    <w:rsid w:val="007A2774"/>
    <w:rsid w:val="007A3172"/>
    <w:rsid w:val="007A32F9"/>
    <w:rsid w:val="007A79A1"/>
    <w:rsid w:val="007B3080"/>
    <w:rsid w:val="007B3447"/>
    <w:rsid w:val="007B3E59"/>
    <w:rsid w:val="007B5192"/>
    <w:rsid w:val="007C047B"/>
    <w:rsid w:val="007C2312"/>
    <w:rsid w:val="007C25DA"/>
    <w:rsid w:val="007C3C02"/>
    <w:rsid w:val="007C4419"/>
    <w:rsid w:val="007C6594"/>
    <w:rsid w:val="007C665F"/>
    <w:rsid w:val="007C729F"/>
    <w:rsid w:val="007D09EF"/>
    <w:rsid w:val="007D0C8F"/>
    <w:rsid w:val="007D2A98"/>
    <w:rsid w:val="007D37D0"/>
    <w:rsid w:val="007D3C62"/>
    <w:rsid w:val="007D7630"/>
    <w:rsid w:val="007E0672"/>
    <w:rsid w:val="007E3CDD"/>
    <w:rsid w:val="007E4F6B"/>
    <w:rsid w:val="007E77F6"/>
    <w:rsid w:val="007F025D"/>
    <w:rsid w:val="007F0983"/>
    <w:rsid w:val="007F7D68"/>
    <w:rsid w:val="00800328"/>
    <w:rsid w:val="00800ACD"/>
    <w:rsid w:val="00800F29"/>
    <w:rsid w:val="008016A5"/>
    <w:rsid w:val="00801BBA"/>
    <w:rsid w:val="008032CE"/>
    <w:rsid w:val="00803557"/>
    <w:rsid w:val="00803B2A"/>
    <w:rsid w:val="00806EF1"/>
    <w:rsid w:val="008131BB"/>
    <w:rsid w:val="00815156"/>
    <w:rsid w:val="00822C3B"/>
    <w:rsid w:val="00822C65"/>
    <w:rsid w:val="008239BF"/>
    <w:rsid w:val="00826C6F"/>
    <w:rsid w:val="00831FC0"/>
    <w:rsid w:val="00833140"/>
    <w:rsid w:val="00834B48"/>
    <w:rsid w:val="00836611"/>
    <w:rsid w:val="0083760D"/>
    <w:rsid w:val="00842A6E"/>
    <w:rsid w:val="00842D5E"/>
    <w:rsid w:val="00844334"/>
    <w:rsid w:val="008444A2"/>
    <w:rsid w:val="00845F26"/>
    <w:rsid w:val="00846BAA"/>
    <w:rsid w:val="00847112"/>
    <w:rsid w:val="008515FE"/>
    <w:rsid w:val="0085565F"/>
    <w:rsid w:val="00861D20"/>
    <w:rsid w:val="00862750"/>
    <w:rsid w:val="00862785"/>
    <w:rsid w:val="008639B0"/>
    <w:rsid w:val="00863CA0"/>
    <w:rsid w:val="0086551D"/>
    <w:rsid w:val="00865658"/>
    <w:rsid w:val="00870F69"/>
    <w:rsid w:val="0087110B"/>
    <w:rsid w:val="008722EA"/>
    <w:rsid w:val="0087524B"/>
    <w:rsid w:val="00875FB2"/>
    <w:rsid w:val="008769F5"/>
    <w:rsid w:val="00876CE0"/>
    <w:rsid w:val="00876E47"/>
    <w:rsid w:val="008776BE"/>
    <w:rsid w:val="00881045"/>
    <w:rsid w:val="0088311A"/>
    <w:rsid w:val="00886C24"/>
    <w:rsid w:val="00890CD0"/>
    <w:rsid w:val="00892511"/>
    <w:rsid w:val="00893D7A"/>
    <w:rsid w:val="008958BA"/>
    <w:rsid w:val="008969CB"/>
    <w:rsid w:val="00897713"/>
    <w:rsid w:val="008A100E"/>
    <w:rsid w:val="008A1595"/>
    <w:rsid w:val="008A1816"/>
    <w:rsid w:val="008A37CE"/>
    <w:rsid w:val="008A38D1"/>
    <w:rsid w:val="008A39AE"/>
    <w:rsid w:val="008A3A35"/>
    <w:rsid w:val="008A3CFA"/>
    <w:rsid w:val="008B1341"/>
    <w:rsid w:val="008B146B"/>
    <w:rsid w:val="008B1EF9"/>
    <w:rsid w:val="008B3F67"/>
    <w:rsid w:val="008B6ABA"/>
    <w:rsid w:val="008B77AB"/>
    <w:rsid w:val="008C1C0C"/>
    <w:rsid w:val="008C1F1B"/>
    <w:rsid w:val="008C46A3"/>
    <w:rsid w:val="008C5436"/>
    <w:rsid w:val="008C5876"/>
    <w:rsid w:val="008C648F"/>
    <w:rsid w:val="008C6B86"/>
    <w:rsid w:val="008D254F"/>
    <w:rsid w:val="008D29C5"/>
    <w:rsid w:val="008D2C1C"/>
    <w:rsid w:val="008D363D"/>
    <w:rsid w:val="008D4D11"/>
    <w:rsid w:val="008D4EAD"/>
    <w:rsid w:val="008D5CD3"/>
    <w:rsid w:val="008D5F67"/>
    <w:rsid w:val="008D652D"/>
    <w:rsid w:val="008D6800"/>
    <w:rsid w:val="008D7C95"/>
    <w:rsid w:val="008D7D73"/>
    <w:rsid w:val="008E102C"/>
    <w:rsid w:val="008E210A"/>
    <w:rsid w:val="008E22DB"/>
    <w:rsid w:val="008E2FAE"/>
    <w:rsid w:val="008E36C1"/>
    <w:rsid w:val="008E3CA9"/>
    <w:rsid w:val="008E4444"/>
    <w:rsid w:val="008E4B22"/>
    <w:rsid w:val="008E7747"/>
    <w:rsid w:val="008F00B0"/>
    <w:rsid w:val="008F6A0C"/>
    <w:rsid w:val="009015A5"/>
    <w:rsid w:val="009019CD"/>
    <w:rsid w:val="00902040"/>
    <w:rsid w:val="009027A3"/>
    <w:rsid w:val="00904F51"/>
    <w:rsid w:val="00905402"/>
    <w:rsid w:val="0090610C"/>
    <w:rsid w:val="00906FC9"/>
    <w:rsid w:val="0090724C"/>
    <w:rsid w:val="00911615"/>
    <w:rsid w:val="00911CE8"/>
    <w:rsid w:val="0091209E"/>
    <w:rsid w:val="00913146"/>
    <w:rsid w:val="009144C7"/>
    <w:rsid w:val="00914E2C"/>
    <w:rsid w:val="00915429"/>
    <w:rsid w:val="00915FC1"/>
    <w:rsid w:val="0092034A"/>
    <w:rsid w:val="00922614"/>
    <w:rsid w:val="00922FBD"/>
    <w:rsid w:val="009238AA"/>
    <w:rsid w:val="00923F90"/>
    <w:rsid w:val="00925C98"/>
    <w:rsid w:val="00925D0A"/>
    <w:rsid w:val="009260AB"/>
    <w:rsid w:val="00926183"/>
    <w:rsid w:val="009262B8"/>
    <w:rsid w:val="009272F6"/>
    <w:rsid w:val="00932BD5"/>
    <w:rsid w:val="009330A9"/>
    <w:rsid w:val="00934C70"/>
    <w:rsid w:val="00936F62"/>
    <w:rsid w:val="00936F7E"/>
    <w:rsid w:val="00937ABA"/>
    <w:rsid w:val="00947290"/>
    <w:rsid w:val="00950F05"/>
    <w:rsid w:val="00951296"/>
    <w:rsid w:val="00952AF3"/>
    <w:rsid w:val="00953327"/>
    <w:rsid w:val="00953D67"/>
    <w:rsid w:val="00955BCE"/>
    <w:rsid w:val="00957656"/>
    <w:rsid w:val="009619E7"/>
    <w:rsid w:val="0096230A"/>
    <w:rsid w:val="00965604"/>
    <w:rsid w:val="009656DE"/>
    <w:rsid w:val="00965DC8"/>
    <w:rsid w:val="00965F97"/>
    <w:rsid w:val="00966C88"/>
    <w:rsid w:val="00970C33"/>
    <w:rsid w:val="009727B5"/>
    <w:rsid w:val="00972D01"/>
    <w:rsid w:val="0097341A"/>
    <w:rsid w:val="0097683A"/>
    <w:rsid w:val="00980077"/>
    <w:rsid w:val="00980F62"/>
    <w:rsid w:val="00982CAF"/>
    <w:rsid w:val="0098303C"/>
    <w:rsid w:val="00984C56"/>
    <w:rsid w:val="00986702"/>
    <w:rsid w:val="00986EF8"/>
    <w:rsid w:val="00987568"/>
    <w:rsid w:val="00987AFD"/>
    <w:rsid w:val="00987EF9"/>
    <w:rsid w:val="00987F40"/>
    <w:rsid w:val="00990E5B"/>
    <w:rsid w:val="009924B9"/>
    <w:rsid w:val="00994C22"/>
    <w:rsid w:val="0099510F"/>
    <w:rsid w:val="00995151"/>
    <w:rsid w:val="00995537"/>
    <w:rsid w:val="00995B6E"/>
    <w:rsid w:val="009A00A0"/>
    <w:rsid w:val="009A05A8"/>
    <w:rsid w:val="009A2A6D"/>
    <w:rsid w:val="009A3395"/>
    <w:rsid w:val="009A5BF7"/>
    <w:rsid w:val="009A6937"/>
    <w:rsid w:val="009A695F"/>
    <w:rsid w:val="009B14CD"/>
    <w:rsid w:val="009B322A"/>
    <w:rsid w:val="009B44A7"/>
    <w:rsid w:val="009B562E"/>
    <w:rsid w:val="009B724B"/>
    <w:rsid w:val="009C04C4"/>
    <w:rsid w:val="009C0A2D"/>
    <w:rsid w:val="009C10DD"/>
    <w:rsid w:val="009C24C9"/>
    <w:rsid w:val="009C3134"/>
    <w:rsid w:val="009C3260"/>
    <w:rsid w:val="009C3421"/>
    <w:rsid w:val="009C34BD"/>
    <w:rsid w:val="009C55B8"/>
    <w:rsid w:val="009C6D9A"/>
    <w:rsid w:val="009C757D"/>
    <w:rsid w:val="009C7B9F"/>
    <w:rsid w:val="009D046F"/>
    <w:rsid w:val="009D0C51"/>
    <w:rsid w:val="009D10FD"/>
    <w:rsid w:val="009D1C75"/>
    <w:rsid w:val="009D254C"/>
    <w:rsid w:val="009D3A7E"/>
    <w:rsid w:val="009D4169"/>
    <w:rsid w:val="009D7D89"/>
    <w:rsid w:val="009F1A7C"/>
    <w:rsid w:val="009F3D76"/>
    <w:rsid w:val="009F4230"/>
    <w:rsid w:val="009F526B"/>
    <w:rsid w:val="009F6B1F"/>
    <w:rsid w:val="009F7A61"/>
    <w:rsid w:val="00A008A3"/>
    <w:rsid w:val="00A02344"/>
    <w:rsid w:val="00A02B66"/>
    <w:rsid w:val="00A041BF"/>
    <w:rsid w:val="00A04811"/>
    <w:rsid w:val="00A1502C"/>
    <w:rsid w:val="00A15185"/>
    <w:rsid w:val="00A17090"/>
    <w:rsid w:val="00A20400"/>
    <w:rsid w:val="00A2054A"/>
    <w:rsid w:val="00A20971"/>
    <w:rsid w:val="00A212BC"/>
    <w:rsid w:val="00A232E6"/>
    <w:rsid w:val="00A23A49"/>
    <w:rsid w:val="00A23D1F"/>
    <w:rsid w:val="00A24B54"/>
    <w:rsid w:val="00A32423"/>
    <w:rsid w:val="00A3267D"/>
    <w:rsid w:val="00A3525E"/>
    <w:rsid w:val="00A40715"/>
    <w:rsid w:val="00A40A41"/>
    <w:rsid w:val="00A41BD5"/>
    <w:rsid w:val="00A427B2"/>
    <w:rsid w:val="00A43F2A"/>
    <w:rsid w:val="00A44923"/>
    <w:rsid w:val="00A51871"/>
    <w:rsid w:val="00A51AD9"/>
    <w:rsid w:val="00A52466"/>
    <w:rsid w:val="00A5350C"/>
    <w:rsid w:val="00A53AAC"/>
    <w:rsid w:val="00A55433"/>
    <w:rsid w:val="00A55604"/>
    <w:rsid w:val="00A56553"/>
    <w:rsid w:val="00A57734"/>
    <w:rsid w:val="00A60A24"/>
    <w:rsid w:val="00A61B4D"/>
    <w:rsid w:val="00A61EA7"/>
    <w:rsid w:val="00A621F2"/>
    <w:rsid w:val="00A6442C"/>
    <w:rsid w:val="00A67ECC"/>
    <w:rsid w:val="00A72D4D"/>
    <w:rsid w:val="00A73C9F"/>
    <w:rsid w:val="00A76545"/>
    <w:rsid w:val="00A80053"/>
    <w:rsid w:val="00A80DF8"/>
    <w:rsid w:val="00A82FE6"/>
    <w:rsid w:val="00A834FC"/>
    <w:rsid w:val="00A83F0F"/>
    <w:rsid w:val="00A85890"/>
    <w:rsid w:val="00A85C76"/>
    <w:rsid w:val="00A874EF"/>
    <w:rsid w:val="00A87694"/>
    <w:rsid w:val="00A91066"/>
    <w:rsid w:val="00A92172"/>
    <w:rsid w:val="00A93B77"/>
    <w:rsid w:val="00A94082"/>
    <w:rsid w:val="00A96683"/>
    <w:rsid w:val="00AA0C50"/>
    <w:rsid w:val="00AA17A8"/>
    <w:rsid w:val="00AA1C4B"/>
    <w:rsid w:val="00AA1FFF"/>
    <w:rsid w:val="00AA2693"/>
    <w:rsid w:val="00AA29FA"/>
    <w:rsid w:val="00AA7464"/>
    <w:rsid w:val="00AB0597"/>
    <w:rsid w:val="00AB29E5"/>
    <w:rsid w:val="00AB321F"/>
    <w:rsid w:val="00AB3534"/>
    <w:rsid w:val="00AB483C"/>
    <w:rsid w:val="00AB7101"/>
    <w:rsid w:val="00AB717B"/>
    <w:rsid w:val="00AB7D6B"/>
    <w:rsid w:val="00AC0637"/>
    <w:rsid w:val="00AC4C1F"/>
    <w:rsid w:val="00AC649F"/>
    <w:rsid w:val="00AC69F1"/>
    <w:rsid w:val="00AD067B"/>
    <w:rsid w:val="00AD6071"/>
    <w:rsid w:val="00AD64F2"/>
    <w:rsid w:val="00AD6726"/>
    <w:rsid w:val="00AD7E87"/>
    <w:rsid w:val="00AE1CE1"/>
    <w:rsid w:val="00AE1ED5"/>
    <w:rsid w:val="00AE2784"/>
    <w:rsid w:val="00AE2A51"/>
    <w:rsid w:val="00AE559C"/>
    <w:rsid w:val="00AE6823"/>
    <w:rsid w:val="00AF045A"/>
    <w:rsid w:val="00AF1263"/>
    <w:rsid w:val="00AF152A"/>
    <w:rsid w:val="00AF1AD1"/>
    <w:rsid w:val="00AF1FD0"/>
    <w:rsid w:val="00AF248B"/>
    <w:rsid w:val="00AF2580"/>
    <w:rsid w:val="00B01D68"/>
    <w:rsid w:val="00B03FD4"/>
    <w:rsid w:val="00B058C7"/>
    <w:rsid w:val="00B06FED"/>
    <w:rsid w:val="00B07C59"/>
    <w:rsid w:val="00B148E0"/>
    <w:rsid w:val="00B1499E"/>
    <w:rsid w:val="00B20605"/>
    <w:rsid w:val="00B20B26"/>
    <w:rsid w:val="00B21E5E"/>
    <w:rsid w:val="00B2206F"/>
    <w:rsid w:val="00B224C8"/>
    <w:rsid w:val="00B22DE0"/>
    <w:rsid w:val="00B2402D"/>
    <w:rsid w:val="00B242E3"/>
    <w:rsid w:val="00B24F88"/>
    <w:rsid w:val="00B268CA"/>
    <w:rsid w:val="00B32103"/>
    <w:rsid w:val="00B33114"/>
    <w:rsid w:val="00B34A46"/>
    <w:rsid w:val="00B357EF"/>
    <w:rsid w:val="00B35C1E"/>
    <w:rsid w:val="00B41726"/>
    <w:rsid w:val="00B43B4E"/>
    <w:rsid w:val="00B50801"/>
    <w:rsid w:val="00B50828"/>
    <w:rsid w:val="00B50C1A"/>
    <w:rsid w:val="00B57E0D"/>
    <w:rsid w:val="00B60CDD"/>
    <w:rsid w:val="00B61582"/>
    <w:rsid w:val="00B65527"/>
    <w:rsid w:val="00B65E94"/>
    <w:rsid w:val="00B66488"/>
    <w:rsid w:val="00B71406"/>
    <w:rsid w:val="00B770B3"/>
    <w:rsid w:val="00B80054"/>
    <w:rsid w:val="00B81512"/>
    <w:rsid w:val="00B82CFE"/>
    <w:rsid w:val="00B83687"/>
    <w:rsid w:val="00B84B1B"/>
    <w:rsid w:val="00B86027"/>
    <w:rsid w:val="00B87C1F"/>
    <w:rsid w:val="00B90781"/>
    <w:rsid w:val="00B91BC5"/>
    <w:rsid w:val="00B9201A"/>
    <w:rsid w:val="00B92834"/>
    <w:rsid w:val="00B93784"/>
    <w:rsid w:val="00B96C97"/>
    <w:rsid w:val="00B97400"/>
    <w:rsid w:val="00BA020B"/>
    <w:rsid w:val="00BA378A"/>
    <w:rsid w:val="00BA3FF0"/>
    <w:rsid w:val="00BA472D"/>
    <w:rsid w:val="00BA4963"/>
    <w:rsid w:val="00BA4C29"/>
    <w:rsid w:val="00BA59CE"/>
    <w:rsid w:val="00BA658E"/>
    <w:rsid w:val="00BA6754"/>
    <w:rsid w:val="00BA772F"/>
    <w:rsid w:val="00BB0845"/>
    <w:rsid w:val="00BB134E"/>
    <w:rsid w:val="00BB1CFE"/>
    <w:rsid w:val="00BB251E"/>
    <w:rsid w:val="00BB295D"/>
    <w:rsid w:val="00BB4C91"/>
    <w:rsid w:val="00BB7455"/>
    <w:rsid w:val="00BC03E1"/>
    <w:rsid w:val="00BC0E77"/>
    <w:rsid w:val="00BC1B2A"/>
    <w:rsid w:val="00BC223F"/>
    <w:rsid w:val="00BC2B5E"/>
    <w:rsid w:val="00BC3F53"/>
    <w:rsid w:val="00BC571C"/>
    <w:rsid w:val="00BC7B36"/>
    <w:rsid w:val="00BD039B"/>
    <w:rsid w:val="00BD03EF"/>
    <w:rsid w:val="00BD080A"/>
    <w:rsid w:val="00BD1CC5"/>
    <w:rsid w:val="00BD39FF"/>
    <w:rsid w:val="00BD5059"/>
    <w:rsid w:val="00BD5086"/>
    <w:rsid w:val="00BD586B"/>
    <w:rsid w:val="00BD5A4C"/>
    <w:rsid w:val="00BE3825"/>
    <w:rsid w:val="00BE4BE7"/>
    <w:rsid w:val="00BE5454"/>
    <w:rsid w:val="00BE55FC"/>
    <w:rsid w:val="00BE6E29"/>
    <w:rsid w:val="00BF058E"/>
    <w:rsid w:val="00BF1E2B"/>
    <w:rsid w:val="00BF51C4"/>
    <w:rsid w:val="00BF62B4"/>
    <w:rsid w:val="00BF794F"/>
    <w:rsid w:val="00BF7C50"/>
    <w:rsid w:val="00C00B69"/>
    <w:rsid w:val="00C01122"/>
    <w:rsid w:val="00C01341"/>
    <w:rsid w:val="00C0147B"/>
    <w:rsid w:val="00C02DF9"/>
    <w:rsid w:val="00C038D2"/>
    <w:rsid w:val="00C03A94"/>
    <w:rsid w:val="00C03ABF"/>
    <w:rsid w:val="00C06D75"/>
    <w:rsid w:val="00C0752A"/>
    <w:rsid w:val="00C076DB"/>
    <w:rsid w:val="00C11525"/>
    <w:rsid w:val="00C13BB3"/>
    <w:rsid w:val="00C147CA"/>
    <w:rsid w:val="00C173A0"/>
    <w:rsid w:val="00C202DB"/>
    <w:rsid w:val="00C24E32"/>
    <w:rsid w:val="00C2566D"/>
    <w:rsid w:val="00C27434"/>
    <w:rsid w:val="00C33A07"/>
    <w:rsid w:val="00C34908"/>
    <w:rsid w:val="00C3528C"/>
    <w:rsid w:val="00C409D2"/>
    <w:rsid w:val="00C412C1"/>
    <w:rsid w:val="00C42052"/>
    <w:rsid w:val="00C43005"/>
    <w:rsid w:val="00C44738"/>
    <w:rsid w:val="00C44CEC"/>
    <w:rsid w:val="00C45B3B"/>
    <w:rsid w:val="00C45FEC"/>
    <w:rsid w:val="00C466A9"/>
    <w:rsid w:val="00C46980"/>
    <w:rsid w:val="00C46D33"/>
    <w:rsid w:val="00C479D6"/>
    <w:rsid w:val="00C503F0"/>
    <w:rsid w:val="00C51137"/>
    <w:rsid w:val="00C519CA"/>
    <w:rsid w:val="00C53B7A"/>
    <w:rsid w:val="00C54046"/>
    <w:rsid w:val="00C56458"/>
    <w:rsid w:val="00C570A3"/>
    <w:rsid w:val="00C576E4"/>
    <w:rsid w:val="00C601E8"/>
    <w:rsid w:val="00C6082C"/>
    <w:rsid w:val="00C634D0"/>
    <w:rsid w:val="00C70965"/>
    <w:rsid w:val="00C71AC3"/>
    <w:rsid w:val="00C72256"/>
    <w:rsid w:val="00C736A8"/>
    <w:rsid w:val="00C754CC"/>
    <w:rsid w:val="00C76750"/>
    <w:rsid w:val="00C77238"/>
    <w:rsid w:val="00C80BDE"/>
    <w:rsid w:val="00C835C7"/>
    <w:rsid w:val="00C841BE"/>
    <w:rsid w:val="00C85C42"/>
    <w:rsid w:val="00C8757F"/>
    <w:rsid w:val="00C8797D"/>
    <w:rsid w:val="00C9417C"/>
    <w:rsid w:val="00C94CA0"/>
    <w:rsid w:val="00C94E9F"/>
    <w:rsid w:val="00C96045"/>
    <w:rsid w:val="00C96E4E"/>
    <w:rsid w:val="00CA0C23"/>
    <w:rsid w:val="00CA275B"/>
    <w:rsid w:val="00CA41A3"/>
    <w:rsid w:val="00CA4678"/>
    <w:rsid w:val="00CA5929"/>
    <w:rsid w:val="00CA70BC"/>
    <w:rsid w:val="00CA79E1"/>
    <w:rsid w:val="00CB1D8D"/>
    <w:rsid w:val="00CB215D"/>
    <w:rsid w:val="00CB33DB"/>
    <w:rsid w:val="00CB5078"/>
    <w:rsid w:val="00CB6A5E"/>
    <w:rsid w:val="00CC1A9C"/>
    <w:rsid w:val="00CC1D9E"/>
    <w:rsid w:val="00CC28EF"/>
    <w:rsid w:val="00CC36B5"/>
    <w:rsid w:val="00CC7FC1"/>
    <w:rsid w:val="00CD261D"/>
    <w:rsid w:val="00CD2FB7"/>
    <w:rsid w:val="00CD42AF"/>
    <w:rsid w:val="00CD4819"/>
    <w:rsid w:val="00CE442D"/>
    <w:rsid w:val="00CE63A5"/>
    <w:rsid w:val="00CE6B17"/>
    <w:rsid w:val="00CE6B88"/>
    <w:rsid w:val="00CE6D1B"/>
    <w:rsid w:val="00CE6DED"/>
    <w:rsid w:val="00CE7D92"/>
    <w:rsid w:val="00CE7E54"/>
    <w:rsid w:val="00CF4595"/>
    <w:rsid w:val="00CF6805"/>
    <w:rsid w:val="00D009DB"/>
    <w:rsid w:val="00D01276"/>
    <w:rsid w:val="00D01450"/>
    <w:rsid w:val="00D0217A"/>
    <w:rsid w:val="00D035A2"/>
    <w:rsid w:val="00D05608"/>
    <w:rsid w:val="00D05EFC"/>
    <w:rsid w:val="00D0776A"/>
    <w:rsid w:val="00D07BC2"/>
    <w:rsid w:val="00D10279"/>
    <w:rsid w:val="00D10AAF"/>
    <w:rsid w:val="00D11D20"/>
    <w:rsid w:val="00D1374B"/>
    <w:rsid w:val="00D14716"/>
    <w:rsid w:val="00D14CE5"/>
    <w:rsid w:val="00D16E06"/>
    <w:rsid w:val="00D20333"/>
    <w:rsid w:val="00D2155A"/>
    <w:rsid w:val="00D21961"/>
    <w:rsid w:val="00D2418F"/>
    <w:rsid w:val="00D2670A"/>
    <w:rsid w:val="00D27E8E"/>
    <w:rsid w:val="00D3027D"/>
    <w:rsid w:val="00D32704"/>
    <w:rsid w:val="00D356FD"/>
    <w:rsid w:val="00D36744"/>
    <w:rsid w:val="00D376D0"/>
    <w:rsid w:val="00D37D63"/>
    <w:rsid w:val="00D404DE"/>
    <w:rsid w:val="00D40975"/>
    <w:rsid w:val="00D42745"/>
    <w:rsid w:val="00D450A6"/>
    <w:rsid w:val="00D45118"/>
    <w:rsid w:val="00D45E33"/>
    <w:rsid w:val="00D505D3"/>
    <w:rsid w:val="00D50BB2"/>
    <w:rsid w:val="00D56478"/>
    <w:rsid w:val="00D566B8"/>
    <w:rsid w:val="00D60752"/>
    <w:rsid w:val="00D61583"/>
    <w:rsid w:val="00D6187B"/>
    <w:rsid w:val="00D620F8"/>
    <w:rsid w:val="00D62757"/>
    <w:rsid w:val="00D63AA3"/>
    <w:rsid w:val="00D63B93"/>
    <w:rsid w:val="00D65D67"/>
    <w:rsid w:val="00D66C41"/>
    <w:rsid w:val="00D67C6A"/>
    <w:rsid w:val="00D70FD6"/>
    <w:rsid w:val="00D713BF"/>
    <w:rsid w:val="00D720D8"/>
    <w:rsid w:val="00D7506F"/>
    <w:rsid w:val="00D751CE"/>
    <w:rsid w:val="00D8089B"/>
    <w:rsid w:val="00D82169"/>
    <w:rsid w:val="00D829F6"/>
    <w:rsid w:val="00D84F32"/>
    <w:rsid w:val="00D855CD"/>
    <w:rsid w:val="00D8707B"/>
    <w:rsid w:val="00D87F3B"/>
    <w:rsid w:val="00D92CC6"/>
    <w:rsid w:val="00D9381B"/>
    <w:rsid w:val="00D95E28"/>
    <w:rsid w:val="00D975F2"/>
    <w:rsid w:val="00D97774"/>
    <w:rsid w:val="00DA3539"/>
    <w:rsid w:val="00DA67DC"/>
    <w:rsid w:val="00DB27E7"/>
    <w:rsid w:val="00DB40B2"/>
    <w:rsid w:val="00DB4107"/>
    <w:rsid w:val="00DB4677"/>
    <w:rsid w:val="00DB66E5"/>
    <w:rsid w:val="00DB76FC"/>
    <w:rsid w:val="00DC10B5"/>
    <w:rsid w:val="00DC4235"/>
    <w:rsid w:val="00DC607B"/>
    <w:rsid w:val="00DD0491"/>
    <w:rsid w:val="00DD1120"/>
    <w:rsid w:val="00DD1627"/>
    <w:rsid w:val="00DD38DA"/>
    <w:rsid w:val="00DE0A90"/>
    <w:rsid w:val="00DE2F17"/>
    <w:rsid w:val="00DE3DFD"/>
    <w:rsid w:val="00DE60EC"/>
    <w:rsid w:val="00DE62E4"/>
    <w:rsid w:val="00DF1CF2"/>
    <w:rsid w:val="00DF1D6D"/>
    <w:rsid w:val="00DF2073"/>
    <w:rsid w:val="00DF2C49"/>
    <w:rsid w:val="00DF2D09"/>
    <w:rsid w:val="00DF3079"/>
    <w:rsid w:val="00DF422E"/>
    <w:rsid w:val="00DF4D39"/>
    <w:rsid w:val="00E002B0"/>
    <w:rsid w:val="00E02FEF"/>
    <w:rsid w:val="00E10B60"/>
    <w:rsid w:val="00E113BC"/>
    <w:rsid w:val="00E118C2"/>
    <w:rsid w:val="00E13890"/>
    <w:rsid w:val="00E1489A"/>
    <w:rsid w:val="00E16CCC"/>
    <w:rsid w:val="00E21541"/>
    <w:rsid w:val="00E215B4"/>
    <w:rsid w:val="00E21718"/>
    <w:rsid w:val="00E24DDC"/>
    <w:rsid w:val="00E2587C"/>
    <w:rsid w:val="00E25B0D"/>
    <w:rsid w:val="00E27C72"/>
    <w:rsid w:val="00E3085C"/>
    <w:rsid w:val="00E30A7E"/>
    <w:rsid w:val="00E3291A"/>
    <w:rsid w:val="00E332FC"/>
    <w:rsid w:val="00E351B0"/>
    <w:rsid w:val="00E35ACF"/>
    <w:rsid w:val="00E37A08"/>
    <w:rsid w:val="00E37CF2"/>
    <w:rsid w:val="00E401CB"/>
    <w:rsid w:val="00E478AB"/>
    <w:rsid w:val="00E5066D"/>
    <w:rsid w:val="00E5134B"/>
    <w:rsid w:val="00E51B50"/>
    <w:rsid w:val="00E52D87"/>
    <w:rsid w:val="00E53C9E"/>
    <w:rsid w:val="00E54152"/>
    <w:rsid w:val="00E5566F"/>
    <w:rsid w:val="00E56817"/>
    <w:rsid w:val="00E57714"/>
    <w:rsid w:val="00E60E17"/>
    <w:rsid w:val="00E626AC"/>
    <w:rsid w:val="00E62EE5"/>
    <w:rsid w:val="00E65592"/>
    <w:rsid w:val="00E666C8"/>
    <w:rsid w:val="00E7220F"/>
    <w:rsid w:val="00E723E9"/>
    <w:rsid w:val="00E73221"/>
    <w:rsid w:val="00E7479A"/>
    <w:rsid w:val="00E75B23"/>
    <w:rsid w:val="00E761D9"/>
    <w:rsid w:val="00E77F3E"/>
    <w:rsid w:val="00E800C1"/>
    <w:rsid w:val="00E8144C"/>
    <w:rsid w:val="00E85A63"/>
    <w:rsid w:val="00E8733D"/>
    <w:rsid w:val="00E87C71"/>
    <w:rsid w:val="00E905ED"/>
    <w:rsid w:val="00E91339"/>
    <w:rsid w:val="00E92216"/>
    <w:rsid w:val="00E9729B"/>
    <w:rsid w:val="00EA1A89"/>
    <w:rsid w:val="00EA2AE4"/>
    <w:rsid w:val="00EA3380"/>
    <w:rsid w:val="00EA3864"/>
    <w:rsid w:val="00EA3D71"/>
    <w:rsid w:val="00EA3D92"/>
    <w:rsid w:val="00EA6221"/>
    <w:rsid w:val="00EA637D"/>
    <w:rsid w:val="00EA6EF2"/>
    <w:rsid w:val="00EB1F6B"/>
    <w:rsid w:val="00EB3A4C"/>
    <w:rsid w:val="00EB3FA4"/>
    <w:rsid w:val="00EC0354"/>
    <w:rsid w:val="00EC0B80"/>
    <w:rsid w:val="00EC2A9B"/>
    <w:rsid w:val="00EC486F"/>
    <w:rsid w:val="00EC5CBA"/>
    <w:rsid w:val="00EC6328"/>
    <w:rsid w:val="00EC654B"/>
    <w:rsid w:val="00EC7955"/>
    <w:rsid w:val="00ED07CF"/>
    <w:rsid w:val="00ED1355"/>
    <w:rsid w:val="00ED22E6"/>
    <w:rsid w:val="00ED2BE8"/>
    <w:rsid w:val="00ED2CB4"/>
    <w:rsid w:val="00ED428A"/>
    <w:rsid w:val="00ED51E0"/>
    <w:rsid w:val="00ED5F14"/>
    <w:rsid w:val="00EE2F72"/>
    <w:rsid w:val="00EE300A"/>
    <w:rsid w:val="00EE314E"/>
    <w:rsid w:val="00EE4D8F"/>
    <w:rsid w:val="00EE662A"/>
    <w:rsid w:val="00EE701C"/>
    <w:rsid w:val="00EF37B5"/>
    <w:rsid w:val="00EF39D3"/>
    <w:rsid w:val="00EF3CDB"/>
    <w:rsid w:val="00EF56AA"/>
    <w:rsid w:val="00EF6851"/>
    <w:rsid w:val="00EF7CCF"/>
    <w:rsid w:val="00F0047B"/>
    <w:rsid w:val="00F01BDB"/>
    <w:rsid w:val="00F02CE1"/>
    <w:rsid w:val="00F0499E"/>
    <w:rsid w:val="00F0508D"/>
    <w:rsid w:val="00F05752"/>
    <w:rsid w:val="00F058F0"/>
    <w:rsid w:val="00F16FDF"/>
    <w:rsid w:val="00F20492"/>
    <w:rsid w:val="00F20558"/>
    <w:rsid w:val="00F22947"/>
    <w:rsid w:val="00F24640"/>
    <w:rsid w:val="00F252E4"/>
    <w:rsid w:val="00F25A54"/>
    <w:rsid w:val="00F30163"/>
    <w:rsid w:val="00F3060E"/>
    <w:rsid w:val="00F34844"/>
    <w:rsid w:val="00F35446"/>
    <w:rsid w:val="00F35834"/>
    <w:rsid w:val="00F36628"/>
    <w:rsid w:val="00F37F3A"/>
    <w:rsid w:val="00F408D3"/>
    <w:rsid w:val="00F419FA"/>
    <w:rsid w:val="00F43481"/>
    <w:rsid w:val="00F44CF5"/>
    <w:rsid w:val="00F44D70"/>
    <w:rsid w:val="00F50A48"/>
    <w:rsid w:val="00F51627"/>
    <w:rsid w:val="00F52296"/>
    <w:rsid w:val="00F525B7"/>
    <w:rsid w:val="00F57632"/>
    <w:rsid w:val="00F614B1"/>
    <w:rsid w:val="00F64B68"/>
    <w:rsid w:val="00F6581F"/>
    <w:rsid w:val="00F6651B"/>
    <w:rsid w:val="00F7010F"/>
    <w:rsid w:val="00F7075F"/>
    <w:rsid w:val="00F71B46"/>
    <w:rsid w:val="00F744EE"/>
    <w:rsid w:val="00F75085"/>
    <w:rsid w:val="00F75FE4"/>
    <w:rsid w:val="00F76F47"/>
    <w:rsid w:val="00F77151"/>
    <w:rsid w:val="00F80045"/>
    <w:rsid w:val="00F81392"/>
    <w:rsid w:val="00F817A5"/>
    <w:rsid w:val="00F83E5F"/>
    <w:rsid w:val="00F8568D"/>
    <w:rsid w:val="00F873F7"/>
    <w:rsid w:val="00F90A4D"/>
    <w:rsid w:val="00F90F89"/>
    <w:rsid w:val="00F94378"/>
    <w:rsid w:val="00F94CF5"/>
    <w:rsid w:val="00F95276"/>
    <w:rsid w:val="00F95996"/>
    <w:rsid w:val="00FA11D8"/>
    <w:rsid w:val="00FA15FB"/>
    <w:rsid w:val="00FA29B4"/>
    <w:rsid w:val="00FA2B24"/>
    <w:rsid w:val="00FA48D2"/>
    <w:rsid w:val="00FA56D3"/>
    <w:rsid w:val="00FA6FA6"/>
    <w:rsid w:val="00FB078D"/>
    <w:rsid w:val="00FB0FBD"/>
    <w:rsid w:val="00FB1908"/>
    <w:rsid w:val="00FB2AD5"/>
    <w:rsid w:val="00FB6A0D"/>
    <w:rsid w:val="00FC14E0"/>
    <w:rsid w:val="00FC1CB4"/>
    <w:rsid w:val="00FC2B28"/>
    <w:rsid w:val="00FC5C21"/>
    <w:rsid w:val="00FD0516"/>
    <w:rsid w:val="00FD088A"/>
    <w:rsid w:val="00FD1D7E"/>
    <w:rsid w:val="00FD262B"/>
    <w:rsid w:val="00FD2D39"/>
    <w:rsid w:val="00FD3583"/>
    <w:rsid w:val="00FD3DC2"/>
    <w:rsid w:val="00FD4F7B"/>
    <w:rsid w:val="00FD5920"/>
    <w:rsid w:val="00FD7E3A"/>
    <w:rsid w:val="00FE0627"/>
    <w:rsid w:val="00FE192F"/>
    <w:rsid w:val="00FE2786"/>
    <w:rsid w:val="00FE392B"/>
    <w:rsid w:val="00FE4B7E"/>
    <w:rsid w:val="00FE4CCA"/>
    <w:rsid w:val="00FE4D75"/>
    <w:rsid w:val="00FE5373"/>
    <w:rsid w:val="00FF13D9"/>
    <w:rsid w:val="00FF3FFC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0CCF2"/>
  <w15:chartTrackingRefBased/>
  <w15:docId w15:val="{6DF62979-F05C-4F7C-9C1A-3D222D34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24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5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character" w:styleId="ac">
    <w:name w:val="annotation reference"/>
    <w:semiHidden/>
    <w:rsid w:val="00CA0C23"/>
    <w:rPr>
      <w:sz w:val="18"/>
      <w:szCs w:val="18"/>
    </w:rPr>
  </w:style>
  <w:style w:type="paragraph" w:styleId="ad">
    <w:name w:val="annotation text"/>
    <w:basedOn w:val="a"/>
    <w:semiHidden/>
    <w:rsid w:val="00CA0C23"/>
  </w:style>
  <w:style w:type="paragraph" w:styleId="ae">
    <w:name w:val="annotation subject"/>
    <w:basedOn w:val="ad"/>
    <w:next w:val="ad"/>
    <w:semiHidden/>
    <w:rsid w:val="00CA0C23"/>
    <w:rPr>
      <w:b/>
      <w:bCs/>
    </w:rPr>
  </w:style>
  <w:style w:type="character" w:customStyle="1" w:styleId="a4">
    <w:name w:val="頁尾 字元"/>
    <w:link w:val="a3"/>
    <w:uiPriority w:val="99"/>
    <w:rsid w:val="000E5EB1"/>
    <w:rPr>
      <w:rFonts w:eastAsia="標楷體"/>
    </w:rPr>
  </w:style>
  <w:style w:type="paragraph" w:styleId="af">
    <w:name w:val="List Paragraph"/>
    <w:basedOn w:val="a"/>
    <w:uiPriority w:val="34"/>
    <w:qFormat/>
    <w:rsid w:val="00890CD0"/>
    <w:pPr>
      <w:spacing w:line="240" w:lineRule="auto"/>
      <w:ind w:leftChars="200" w:left="480"/>
    </w:pPr>
    <w:rPr>
      <w:rFonts w:eastAsia="新細明體"/>
      <w:kern w:val="2"/>
    </w:rPr>
  </w:style>
  <w:style w:type="character" w:customStyle="1" w:styleId="a6">
    <w:name w:val="頁首 字元"/>
    <w:basedOn w:val="a0"/>
    <w:link w:val="a5"/>
    <w:uiPriority w:val="99"/>
    <w:rsid w:val="00DF422E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A8DF-9CA5-4B41-A556-1636EF5F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2873</Words>
  <Characters>1488</Characters>
  <Application>Microsoft Office Word</Application>
  <DocSecurity>0</DocSecurity>
  <Lines>12</Lines>
  <Paragraphs>8</Paragraphs>
  <ScaleCrop>false</ScaleCrop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輔具評估報告書(編號13)-電腦輔具</dc:title>
  <dc:subject/>
  <dc:creator>衛生福利部社會及家庭署</dc:creator>
  <cp:keywords>輔具評估報告書(編號13)-電腦輔具</cp:keywords>
  <dc:description/>
  <cp:lastModifiedBy>柳亦貞</cp:lastModifiedBy>
  <cp:revision>3</cp:revision>
  <cp:lastPrinted>2022-12-13T08:20:00Z</cp:lastPrinted>
  <dcterms:created xsi:type="dcterms:W3CDTF">2022-12-13T07:36:00Z</dcterms:created>
  <dcterms:modified xsi:type="dcterms:W3CDTF">2022-12-13T08:20:00Z</dcterms:modified>
</cp:coreProperties>
</file>