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AB75D" w14:textId="77777777" w:rsidR="00420DDC" w:rsidRPr="00D07CB8" w:rsidRDefault="00F572B7" w:rsidP="00846DE6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D07CB8">
        <w:rPr>
          <w:rFonts w:ascii="標楷體" w:hAnsi="標楷體" w:hint="eastAsia"/>
          <w:b/>
          <w:sz w:val="40"/>
          <w:szCs w:val="40"/>
        </w:rPr>
        <w:t>輔具</w:t>
      </w:r>
      <w:r w:rsidR="00901A03" w:rsidRPr="00D07CB8">
        <w:rPr>
          <w:rFonts w:ascii="標楷體" w:hAnsi="標楷體" w:hint="eastAsia"/>
          <w:b/>
          <w:sz w:val="40"/>
          <w:szCs w:val="40"/>
        </w:rPr>
        <w:t>評估報告書</w:t>
      </w:r>
    </w:p>
    <w:p w14:paraId="53194C1E" w14:textId="13ABB28F" w:rsidR="00844540" w:rsidRPr="00D07CB8" w:rsidRDefault="00844540" w:rsidP="005B1DD7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D07CB8">
        <w:rPr>
          <w:rFonts w:hAnsi="標楷體" w:hint="eastAsia"/>
          <w:b/>
          <w:sz w:val="28"/>
          <w:szCs w:val="28"/>
        </w:rPr>
        <w:t>輔具評估報告格式編號：</w:t>
      </w:r>
      <w:r w:rsidR="00436A2C" w:rsidRPr="00D07CB8">
        <w:rPr>
          <w:rFonts w:hAnsi="標楷體" w:hint="eastAsia"/>
          <w:b/>
          <w:sz w:val="28"/>
          <w:szCs w:val="28"/>
          <w:u w:val="single"/>
        </w:rPr>
        <w:t>5</w:t>
      </w:r>
    </w:p>
    <w:p w14:paraId="0C89F2DE" w14:textId="77777777" w:rsidR="00420DDC" w:rsidRPr="00D07CB8" w:rsidRDefault="00901A03" w:rsidP="005B1DD7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D07CB8">
        <w:rPr>
          <w:rFonts w:ascii="標楷體" w:hAnsi="標楷體" w:hint="eastAsia"/>
          <w:b/>
          <w:sz w:val="28"/>
          <w:szCs w:val="28"/>
        </w:rPr>
        <w:t>輔具</w:t>
      </w:r>
      <w:r w:rsidR="00420DDC" w:rsidRPr="00D07CB8">
        <w:rPr>
          <w:rFonts w:ascii="標楷體" w:hAnsi="標楷體" w:hint="eastAsia"/>
          <w:b/>
          <w:sz w:val="28"/>
          <w:szCs w:val="28"/>
        </w:rPr>
        <w:t>項目</w:t>
      </w:r>
      <w:r w:rsidRPr="00D07CB8">
        <w:rPr>
          <w:rFonts w:ascii="標楷體" w:hAnsi="標楷體" w:hint="eastAsia"/>
          <w:b/>
          <w:sz w:val="28"/>
          <w:szCs w:val="28"/>
        </w:rPr>
        <w:t>名稱：</w:t>
      </w:r>
      <w:r w:rsidR="00713A79" w:rsidRPr="00D07CB8">
        <w:rPr>
          <w:rFonts w:ascii="標楷體" w:hAnsi="標楷體" w:hint="eastAsia"/>
          <w:b/>
          <w:sz w:val="28"/>
          <w:szCs w:val="28"/>
          <w:u w:val="single"/>
        </w:rPr>
        <w:t>步行輔具</w:t>
      </w:r>
    </w:p>
    <w:p w14:paraId="2336EB91" w14:textId="77777777" w:rsidR="00340DA3" w:rsidRPr="00D07CB8" w:rsidRDefault="00105B15" w:rsidP="00DE2ECF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D07CB8">
        <w:rPr>
          <w:rFonts w:hint="eastAsia"/>
          <w:b/>
          <w:sz w:val="28"/>
          <w:szCs w:val="28"/>
        </w:rPr>
        <w:t>一、</w:t>
      </w:r>
      <w:r w:rsidRPr="00D07CB8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07CB8" w:rsidRPr="00D07CB8" w14:paraId="5C9D0853" w14:textId="77777777" w:rsidTr="00E30990">
        <w:trPr>
          <w:jc w:val="center"/>
        </w:trPr>
        <w:tc>
          <w:tcPr>
            <w:tcW w:w="10205" w:type="dxa"/>
          </w:tcPr>
          <w:p w14:paraId="07C1ABF6" w14:textId="77777777" w:rsidR="00A02F82" w:rsidRPr="00D07CB8" w:rsidRDefault="00A02F82" w:rsidP="00EF37BE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szCs w:val="28"/>
              </w:rPr>
              <w:t>1.</w:t>
            </w:r>
            <w:r w:rsidRPr="00D07CB8">
              <w:rPr>
                <w:szCs w:val="28"/>
              </w:rPr>
              <w:t>姓名：</w:t>
            </w:r>
            <w:r w:rsidRPr="00D07CB8">
              <w:rPr>
                <w:rFonts w:hint="eastAsia"/>
                <w:szCs w:val="28"/>
              </w:rPr>
              <w:t xml:space="preserve">            </w:t>
            </w:r>
            <w:r w:rsidRPr="00D07CB8">
              <w:rPr>
                <w:szCs w:val="28"/>
              </w:rPr>
              <w:t>2.</w:t>
            </w:r>
            <w:r w:rsidRPr="00D07CB8">
              <w:rPr>
                <w:szCs w:val="28"/>
              </w:rPr>
              <w:t>身分證字號：</w:t>
            </w:r>
            <w:r w:rsidRPr="00D07CB8">
              <w:rPr>
                <w:rFonts w:hint="eastAsia"/>
                <w:szCs w:val="28"/>
              </w:rPr>
              <w:t xml:space="preserve">                </w:t>
            </w:r>
            <w:r w:rsidRPr="00D07CB8">
              <w:rPr>
                <w:szCs w:val="28"/>
              </w:rPr>
              <w:t>3.</w:t>
            </w:r>
            <w:r w:rsidRPr="00D07CB8">
              <w:rPr>
                <w:szCs w:val="28"/>
              </w:rPr>
              <w:t>生日：</w:t>
            </w:r>
            <w:r w:rsidRPr="00D07CB8">
              <w:rPr>
                <w:rFonts w:hint="eastAsia"/>
                <w:szCs w:val="28"/>
              </w:rPr>
              <w:t xml:space="preserve">        </w:t>
            </w:r>
            <w:r w:rsidRPr="00D07CB8">
              <w:rPr>
                <w:szCs w:val="28"/>
              </w:rPr>
              <w:t>年</w:t>
            </w:r>
            <w:r w:rsidRPr="00D07CB8">
              <w:rPr>
                <w:rFonts w:hint="eastAsia"/>
                <w:szCs w:val="28"/>
              </w:rPr>
              <w:t xml:space="preserve">      </w:t>
            </w:r>
            <w:r w:rsidRPr="00D07CB8">
              <w:rPr>
                <w:szCs w:val="28"/>
              </w:rPr>
              <w:t>月</w:t>
            </w:r>
            <w:r w:rsidRPr="00D07CB8">
              <w:rPr>
                <w:rFonts w:hint="eastAsia"/>
                <w:szCs w:val="28"/>
              </w:rPr>
              <w:t xml:space="preserve">      </w:t>
            </w:r>
            <w:r w:rsidRPr="00D07CB8">
              <w:rPr>
                <w:szCs w:val="28"/>
              </w:rPr>
              <w:t>日</w:t>
            </w:r>
          </w:p>
          <w:p w14:paraId="2BEEAA99" w14:textId="77777777" w:rsidR="00A02F82" w:rsidRPr="00D07CB8" w:rsidRDefault="00A02F82" w:rsidP="00EF37BE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szCs w:val="28"/>
              </w:rPr>
              <w:t>4.</w:t>
            </w:r>
            <w:r w:rsidRPr="00D07CB8">
              <w:rPr>
                <w:szCs w:val="28"/>
              </w:rPr>
              <w:t>聯絡人姓名：</w:t>
            </w:r>
            <w:r w:rsidRPr="00D07CB8">
              <w:rPr>
                <w:rFonts w:hint="eastAsia"/>
                <w:szCs w:val="28"/>
              </w:rPr>
              <w:t xml:space="preserve">          </w:t>
            </w:r>
            <w:r w:rsidRPr="00D07CB8">
              <w:rPr>
                <w:szCs w:val="28"/>
              </w:rPr>
              <w:t>與個案關係：</w:t>
            </w:r>
            <w:r w:rsidRPr="00D07CB8">
              <w:rPr>
                <w:rFonts w:hint="eastAsia"/>
                <w:szCs w:val="28"/>
              </w:rPr>
              <w:t xml:space="preserve">             </w:t>
            </w:r>
            <w:r w:rsidRPr="00D07CB8">
              <w:rPr>
                <w:szCs w:val="28"/>
              </w:rPr>
              <w:t>聯絡電話：</w:t>
            </w:r>
          </w:p>
          <w:p w14:paraId="7E138C31" w14:textId="77777777" w:rsidR="00A02F82" w:rsidRPr="00D07CB8" w:rsidRDefault="00A02F82" w:rsidP="00EF37BE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szCs w:val="28"/>
              </w:rPr>
              <w:t>5</w:t>
            </w:r>
            <w:r w:rsidRPr="00D07CB8">
              <w:rPr>
                <w:rFonts w:hint="eastAsia"/>
                <w:szCs w:val="28"/>
              </w:rPr>
              <w:t>.</w:t>
            </w:r>
            <w:r w:rsidRPr="00D07CB8">
              <w:rPr>
                <w:rFonts w:hint="eastAsia"/>
                <w:szCs w:val="28"/>
              </w:rPr>
              <w:t>戶籍地址：</w:t>
            </w:r>
          </w:p>
          <w:p w14:paraId="4EF6211F" w14:textId="77777777" w:rsidR="00A02F82" w:rsidRPr="00D07CB8" w:rsidRDefault="00A02F82" w:rsidP="00EF37BE">
            <w:pPr>
              <w:rPr>
                <w:szCs w:val="28"/>
              </w:rPr>
            </w:pPr>
            <w:r w:rsidRPr="00D07CB8">
              <w:rPr>
                <w:rFonts w:hint="eastAsia"/>
                <w:szCs w:val="28"/>
              </w:rPr>
              <w:t>6</w:t>
            </w:r>
            <w:r w:rsidRPr="00D07CB8">
              <w:rPr>
                <w:szCs w:val="28"/>
              </w:rPr>
              <w:t>.</w:t>
            </w:r>
            <w:r w:rsidRPr="00D07CB8">
              <w:rPr>
                <w:rFonts w:hint="eastAsia"/>
                <w:szCs w:val="28"/>
              </w:rPr>
              <w:t>居住地址</w:t>
            </w:r>
            <w:r w:rsidRPr="00D07CB8">
              <w:rPr>
                <w:rFonts w:hint="eastAsia"/>
                <w:szCs w:val="28"/>
              </w:rPr>
              <w:t>(</w:t>
            </w:r>
            <w:r w:rsidRPr="00D07CB8">
              <w:rPr>
                <w:rFonts w:ascii="標楷體" w:hAnsi="標楷體"/>
                <w:sz w:val="20"/>
                <w:szCs w:val="22"/>
              </w:rPr>
              <w:t>□</w:t>
            </w:r>
            <w:r w:rsidRPr="00D07CB8">
              <w:rPr>
                <w:sz w:val="20"/>
                <w:szCs w:val="28"/>
              </w:rPr>
              <w:t>同戶籍地</w:t>
            </w:r>
            <w:r w:rsidRPr="00D07CB8">
              <w:rPr>
                <w:rFonts w:hint="eastAsia"/>
                <w:szCs w:val="28"/>
              </w:rPr>
              <w:t>)</w:t>
            </w:r>
            <w:r w:rsidRPr="00D07CB8">
              <w:rPr>
                <w:rFonts w:hint="eastAsia"/>
                <w:szCs w:val="28"/>
              </w:rPr>
              <w:t>：</w:t>
            </w:r>
          </w:p>
          <w:p w14:paraId="53617CB3" w14:textId="77777777" w:rsidR="00A02F82" w:rsidRPr="00D07CB8" w:rsidRDefault="00A02F82" w:rsidP="00EF37BE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rFonts w:hint="eastAsia"/>
                <w:szCs w:val="28"/>
              </w:rPr>
              <w:t>7</w:t>
            </w:r>
            <w:r w:rsidRPr="00D07CB8">
              <w:rPr>
                <w:szCs w:val="28"/>
              </w:rPr>
              <w:t>.</w:t>
            </w:r>
            <w:r w:rsidRPr="00D07CB8">
              <w:rPr>
                <w:rFonts w:hint="eastAsia"/>
                <w:szCs w:val="28"/>
              </w:rPr>
              <w:t>聯絡</w:t>
            </w:r>
            <w:r w:rsidRPr="00D07CB8">
              <w:rPr>
                <w:rFonts w:hint="eastAsia"/>
                <w:szCs w:val="28"/>
              </w:rPr>
              <w:t>(</w:t>
            </w:r>
            <w:r w:rsidRPr="00D07CB8">
              <w:rPr>
                <w:rFonts w:hint="eastAsia"/>
                <w:szCs w:val="28"/>
              </w:rPr>
              <w:t>公文寄送</w:t>
            </w:r>
            <w:r w:rsidRPr="00D07CB8">
              <w:rPr>
                <w:rFonts w:hint="eastAsia"/>
                <w:szCs w:val="28"/>
              </w:rPr>
              <w:t>)</w:t>
            </w:r>
            <w:r w:rsidRPr="00D07CB8">
              <w:rPr>
                <w:rFonts w:hint="eastAsia"/>
                <w:szCs w:val="28"/>
              </w:rPr>
              <w:t>地址</w:t>
            </w:r>
            <w:r w:rsidRPr="00D07CB8">
              <w:rPr>
                <w:rFonts w:hint="eastAsia"/>
                <w:szCs w:val="28"/>
              </w:rPr>
              <w:t>(</w:t>
            </w:r>
            <w:r w:rsidRPr="00D07CB8">
              <w:rPr>
                <w:rFonts w:ascii="標楷體" w:hAnsi="標楷體"/>
                <w:sz w:val="20"/>
                <w:szCs w:val="22"/>
              </w:rPr>
              <w:t>□</w:t>
            </w:r>
            <w:r w:rsidRPr="00D07CB8">
              <w:rPr>
                <w:sz w:val="20"/>
                <w:szCs w:val="28"/>
              </w:rPr>
              <w:t>同戶籍地</w:t>
            </w:r>
            <w:r w:rsidRPr="00D07CB8">
              <w:rPr>
                <w:rFonts w:hint="eastAsia"/>
                <w:sz w:val="20"/>
                <w:szCs w:val="28"/>
              </w:rPr>
              <w:t xml:space="preserve"> </w:t>
            </w:r>
            <w:r w:rsidRPr="00D07CB8">
              <w:rPr>
                <w:rFonts w:ascii="標楷體" w:hAnsi="標楷體"/>
                <w:sz w:val="20"/>
                <w:szCs w:val="22"/>
              </w:rPr>
              <w:t>□</w:t>
            </w:r>
            <w:r w:rsidRPr="00D07CB8">
              <w:rPr>
                <w:sz w:val="20"/>
                <w:szCs w:val="28"/>
              </w:rPr>
              <w:t>同</w:t>
            </w:r>
            <w:r w:rsidRPr="00D07CB8">
              <w:rPr>
                <w:rFonts w:hint="eastAsia"/>
                <w:sz w:val="20"/>
                <w:szCs w:val="28"/>
              </w:rPr>
              <w:t>居住</w:t>
            </w:r>
            <w:r w:rsidRPr="00D07CB8">
              <w:rPr>
                <w:sz w:val="20"/>
                <w:szCs w:val="28"/>
              </w:rPr>
              <w:t>地</w:t>
            </w:r>
            <w:r w:rsidRPr="00D07CB8">
              <w:rPr>
                <w:rFonts w:hint="eastAsia"/>
                <w:szCs w:val="28"/>
              </w:rPr>
              <w:t>)</w:t>
            </w:r>
            <w:r w:rsidRPr="00D07CB8">
              <w:rPr>
                <w:rFonts w:hint="eastAsia"/>
                <w:szCs w:val="28"/>
              </w:rPr>
              <w:t>：</w:t>
            </w:r>
          </w:p>
          <w:p w14:paraId="5DF9C215" w14:textId="77777777" w:rsidR="00A02F82" w:rsidRPr="00D07CB8" w:rsidRDefault="00A02F82" w:rsidP="00EF37BE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szCs w:val="28"/>
              </w:rPr>
              <w:t>8.</w:t>
            </w:r>
            <w:r w:rsidRPr="00D07CB8">
              <w:rPr>
                <w:szCs w:val="28"/>
              </w:rPr>
              <w:t>是否領有身心障礙證明：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t>無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t>有</w:t>
            </w:r>
          </w:p>
          <w:p w14:paraId="7D1CD5B9" w14:textId="272AEDC4" w:rsidR="006F1259" w:rsidRPr="00D07CB8" w:rsidRDefault="00A02F82" w:rsidP="006F1259">
            <w:pPr>
              <w:ind w:leftChars="-47" w:left="-113" w:firstLineChars="47" w:firstLine="113"/>
              <w:rPr>
                <w:szCs w:val="28"/>
              </w:rPr>
            </w:pPr>
            <w:r w:rsidRPr="00D07CB8">
              <w:rPr>
                <w:szCs w:val="28"/>
              </w:rPr>
              <w:t>9.</w:t>
            </w:r>
            <w:r w:rsidR="006F1259" w:rsidRPr="00D07CB8">
              <w:rPr>
                <w:szCs w:val="28"/>
              </w:rPr>
              <w:t>身心障礙類別</w:t>
            </w:r>
            <w:r w:rsidR="006F1259" w:rsidRPr="00D07CB8">
              <w:rPr>
                <w:bCs/>
                <w:sz w:val="20"/>
              </w:rPr>
              <w:t>(</w:t>
            </w:r>
            <w:r w:rsidR="006F1259" w:rsidRPr="00D07CB8">
              <w:rPr>
                <w:bCs/>
                <w:sz w:val="20"/>
              </w:rPr>
              <w:t>可複選</w:t>
            </w:r>
            <w:r w:rsidR="006F1259" w:rsidRPr="00D07CB8">
              <w:rPr>
                <w:bCs/>
                <w:sz w:val="20"/>
              </w:rPr>
              <w:t>)</w:t>
            </w:r>
            <w:r w:rsidR="006F1259" w:rsidRPr="00D07CB8">
              <w:rPr>
                <w:szCs w:val="28"/>
              </w:rPr>
              <w:t>：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第一類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第二類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第三類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第四類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第五類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  <w:r w:rsidR="006F1259" w:rsidRPr="00D07CB8">
              <w:rPr>
                <w:rFonts w:ascii="標楷體" w:hAnsi="標楷體"/>
              </w:rPr>
              <w:t>□</w:t>
            </w:r>
            <w:r w:rsidR="006F1259" w:rsidRPr="00D07CB8">
              <w:rPr>
                <w:szCs w:val="28"/>
              </w:rPr>
              <w:t>第六類</w:t>
            </w:r>
            <w:r w:rsidR="006F1259" w:rsidRPr="00D07CB8">
              <w:rPr>
                <w:rFonts w:hint="eastAsia"/>
                <w:szCs w:val="28"/>
              </w:rPr>
              <w:t xml:space="preserve"> </w:t>
            </w:r>
          </w:p>
          <w:p w14:paraId="56401131" w14:textId="77777777" w:rsidR="006F1259" w:rsidRPr="00D07CB8" w:rsidRDefault="006F1259" w:rsidP="006F1259">
            <w:pPr>
              <w:ind w:leftChars="-47" w:left="-113" w:firstLineChars="1122" w:firstLine="2693"/>
              <w:rPr>
                <w:szCs w:val="28"/>
              </w:rPr>
            </w:pP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第七類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第八類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其他：</w:t>
            </w:r>
            <w:r w:rsidRPr="00D07CB8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211FD0E1" w14:textId="34F6DA2E" w:rsidR="00A02F82" w:rsidRPr="00D07CB8" w:rsidRDefault="00A02F82" w:rsidP="00EF37BE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D07CB8">
              <w:rPr>
                <w:szCs w:val="28"/>
              </w:rPr>
              <w:t>10.</w:t>
            </w:r>
            <w:r w:rsidRPr="00D07CB8">
              <w:rPr>
                <w:rFonts w:hint="eastAsia"/>
                <w:szCs w:val="28"/>
              </w:rPr>
              <w:t>身心</w:t>
            </w:r>
            <w:r w:rsidRPr="00D07CB8">
              <w:rPr>
                <w:szCs w:val="28"/>
              </w:rPr>
              <w:t>障礙</w:t>
            </w:r>
            <w:r w:rsidR="00700884" w:rsidRPr="00D07CB8">
              <w:rPr>
                <w:rFonts w:hint="eastAsia"/>
                <w:szCs w:val="28"/>
              </w:rPr>
              <w:t>程度</w:t>
            </w:r>
            <w:r w:rsidR="0074649C" w:rsidRPr="00D07CB8">
              <w:rPr>
                <w:rFonts w:hint="eastAsia"/>
                <w:szCs w:val="28"/>
              </w:rPr>
              <w:t>分級</w:t>
            </w:r>
            <w:r w:rsidRPr="00D07CB8">
              <w:rPr>
                <w:szCs w:val="28"/>
              </w:rPr>
              <w:t>：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輕度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中度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重度</w:t>
            </w:r>
            <w:r w:rsidRPr="00D07CB8">
              <w:rPr>
                <w:rFonts w:hint="eastAsia"/>
                <w:szCs w:val="28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szCs w:val="28"/>
              </w:rPr>
              <w:t>極重度</w:t>
            </w:r>
          </w:p>
        </w:tc>
      </w:tr>
    </w:tbl>
    <w:p w14:paraId="20C87D09" w14:textId="77777777" w:rsidR="00340DA3" w:rsidRPr="00D07CB8" w:rsidRDefault="00884B51" w:rsidP="00DE2ECF">
      <w:pPr>
        <w:spacing w:beforeLines="30" w:before="108" w:afterLines="30" w:after="108" w:line="400" w:lineRule="exact"/>
        <w:rPr>
          <w:rFonts w:ascii="標楷體" w:hAnsi="標楷體"/>
          <w:b/>
          <w:bCs/>
          <w:sz w:val="28"/>
        </w:rPr>
      </w:pPr>
      <w:r w:rsidRPr="00D07CB8">
        <w:rPr>
          <w:rFonts w:ascii="標楷體" w:hAnsi="標楷體" w:hint="eastAsia"/>
          <w:b/>
          <w:bCs/>
          <w:sz w:val="28"/>
        </w:rPr>
        <w:t>二、</w:t>
      </w:r>
      <w:r w:rsidR="00185830" w:rsidRPr="00D07CB8">
        <w:rPr>
          <w:rFonts w:ascii="標楷體" w:hAnsi="標楷體" w:hint="eastAsia"/>
          <w:b/>
          <w:bCs/>
          <w:sz w:val="28"/>
        </w:rPr>
        <w:t>活動需求與情境評估</w:t>
      </w:r>
    </w:p>
    <w:p w14:paraId="598231B3" w14:textId="47136649" w:rsidR="006A7FE3" w:rsidRPr="00D07CB8" w:rsidRDefault="006A7FE3" w:rsidP="006A7FE3">
      <w:pPr>
        <w:pStyle w:val="ad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預計使用的場合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>：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 xml:space="preserve">居家生活 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>照顧機構</w:t>
      </w:r>
      <w:r w:rsidRPr="00D07CB8">
        <w:rPr>
          <w:rFonts w:ascii="標楷體" w:hAnsi="標楷體"/>
        </w:rPr>
        <w:t xml:space="preserve"> □</w:t>
      </w:r>
      <w:r w:rsidRPr="00D07CB8">
        <w:rPr>
          <w:rFonts w:ascii="標楷體" w:hAnsi="標楷體" w:hint="eastAsia"/>
        </w:rPr>
        <w:t>校園學習</w:t>
      </w:r>
      <w:r w:rsidRPr="00D07CB8">
        <w:rPr>
          <w:rFonts w:ascii="標楷體" w:hAnsi="標楷體"/>
        </w:rPr>
        <w:t xml:space="preserve"> □</w:t>
      </w:r>
      <w:r w:rsidRPr="00D07CB8">
        <w:rPr>
          <w:rFonts w:ascii="標楷體" w:hAnsi="標楷體" w:hint="eastAsia"/>
        </w:rPr>
        <w:t>職場</w:t>
      </w:r>
      <w:r w:rsidRPr="00D07CB8">
        <w:rPr>
          <w:rFonts w:ascii="標楷體" w:hAnsi="標楷體"/>
        </w:rPr>
        <w:t xml:space="preserve">就業 </w:t>
      </w:r>
      <w:r w:rsidRPr="00D07CB8">
        <w:rPr>
          <w:rFonts w:ascii="標楷體" w:hAnsi="標楷體"/>
          <w:bCs/>
        </w:rPr>
        <w:t>□</w:t>
      </w:r>
      <w:r w:rsidRPr="00D07CB8">
        <w:rPr>
          <w:rFonts w:ascii="標楷體" w:hAnsi="標楷體" w:hint="eastAsia"/>
          <w:bCs/>
        </w:rPr>
        <w:t>其他：</w:t>
      </w:r>
      <w:r w:rsidRPr="00D07CB8">
        <w:rPr>
          <w:rFonts w:ascii="標楷體" w:hAnsi="標楷體" w:hint="eastAsia"/>
          <w:bCs/>
          <w:u w:val="single"/>
        </w:rPr>
        <w:t xml:space="preserve">      </w:t>
      </w:r>
      <w:r w:rsidR="00367681" w:rsidRPr="00D07CB8">
        <w:rPr>
          <w:rFonts w:ascii="標楷體" w:hAnsi="標楷體" w:hint="eastAsia"/>
          <w:bCs/>
          <w:u w:val="single"/>
        </w:rPr>
        <w:t xml:space="preserve">   </w:t>
      </w:r>
    </w:p>
    <w:p w14:paraId="62FE52A8" w14:textId="55314811" w:rsidR="006A7FE3" w:rsidRPr="00D07CB8" w:rsidRDefault="006A7FE3" w:rsidP="006A7FE3">
      <w:pPr>
        <w:pStyle w:val="ad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活動需求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>：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 xml:space="preserve">室內步行為主 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>需於社區/校園內移動 □中長距離移動</w:t>
      </w:r>
      <w:r w:rsidRPr="00D07CB8">
        <w:t>(&gt;1</w:t>
      </w:r>
      <w:r w:rsidR="00556823" w:rsidRPr="00D07CB8">
        <w:rPr>
          <w:rFonts w:hint="eastAsia"/>
        </w:rPr>
        <w:t>公里</w:t>
      </w:r>
      <w:r w:rsidRPr="00D07CB8">
        <w:t>)</w:t>
      </w:r>
    </w:p>
    <w:p w14:paraId="1FDB8157" w14:textId="6B4BC0CB" w:rsidR="006A7FE3" w:rsidRPr="00D07CB8" w:rsidRDefault="006A7FE3" w:rsidP="006A7FE3">
      <w:pPr>
        <w:pStyle w:val="ad"/>
        <w:spacing w:line="240" w:lineRule="auto"/>
        <w:ind w:leftChars="0" w:left="2211"/>
        <w:rPr>
          <w:rFonts w:ascii="標楷體" w:hAnsi="標楷體"/>
        </w:rPr>
      </w:pPr>
      <w:r w:rsidRPr="00D07CB8">
        <w:rPr>
          <w:rFonts w:ascii="標楷體" w:hAnsi="標楷體"/>
        </w:rPr>
        <w:t>□運動休閒</w:t>
      </w:r>
      <w:r w:rsidRPr="00D07CB8">
        <w:rPr>
          <w:rFonts w:ascii="標楷體" w:hAnsi="標楷體" w:hint="eastAsia"/>
        </w:rPr>
        <w:t>，類型</w:t>
      </w:r>
      <w:r w:rsidRPr="00D07CB8">
        <w:rPr>
          <w:rFonts w:ascii="標楷體" w:hAnsi="標楷體" w:hint="eastAsia"/>
          <w:bCs/>
        </w:rPr>
        <w:t>：</w:t>
      </w:r>
      <w:r w:rsidRPr="00D07CB8">
        <w:rPr>
          <w:rFonts w:ascii="標楷體" w:hAnsi="標楷體" w:hint="eastAsia"/>
          <w:bCs/>
          <w:u w:val="single"/>
        </w:rPr>
        <w:t xml:space="preserve">       </w:t>
      </w:r>
      <w:r w:rsidR="00367681" w:rsidRPr="00D07CB8">
        <w:rPr>
          <w:rFonts w:ascii="標楷體" w:hAnsi="標楷體" w:hint="eastAsia"/>
          <w:bCs/>
          <w:u w:val="single"/>
        </w:rPr>
        <w:t xml:space="preserve">   </w:t>
      </w:r>
    </w:p>
    <w:p w14:paraId="33EBEABD" w14:textId="77777777" w:rsidR="006A7FE3" w:rsidRPr="00D07CB8" w:rsidRDefault="006A7FE3" w:rsidP="006A7FE3">
      <w:pPr>
        <w:pStyle w:val="3"/>
        <w:numPr>
          <w:ilvl w:val="0"/>
          <w:numId w:val="33"/>
        </w:numPr>
        <w:spacing w:line="240" w:lineRule="auto"/>
        <w:rPr>
          <w:rFonts w:ascii="標楷體" w:hAnsi="標楷體"/>
        </w:rPr>
      </w:pPr>
      <w:r w:rsidRPr="00D07CB8">
        <w:t>使用環境特性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 xml:space="preserve">：□室內 □戶外 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 xml:space="preserve">大致平坦 </w:t>
      </w: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>經常通過顛簸路面</w:t>
      </w:r>
      <w:r w:rsidRPr="00D07CB8">
        <w:rPr>
          <w:rFonts w:ascii="標楷體" w:hAnsi="標楷體"/>
        </w:rPr>
        <w:t xml:space="preserve"> </w:t>
      </w:r>
      <w:bookmarkStart w:id="1" w:name="_Hlk107764685"/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>需上下樓梯</w:t>
      </w:r>
    </w:p>
    <w:p w14:paraId="7AE16BAB" w14:textId="19B876AC" w:rsidR="00E86CF2" w:rsidRPr="00D07CB8" w:rsidRDefault="006A7FE3" w:rsidP="006A7FE3">
      <w:pPr>
        <w:pStyle w:val="3"/>
        <w:tabs>
          <w:tab w:val="clear" w:pos="340"/>
        </w:tabs>
        <w:spacing w:line="240" w:lineRule="auto"/>
        <w:ind w:left="2694" w:firstLine="0"/>
        <w:rPr>
          <w:rFonts w:ascii="標楷體" w:hAnsi="標楷體"/>
        </w:rPr>
      </w:pPr>
      <w:r w:rsidRPr="00D07CB8">
        <w:rPr>
          <w:rFonts w:ascii="標楷體" w:hAnsi="標楷體"/>
        </w:rPr>
        <w:t>□</w:t>
      </w:r>
      <w:r w:rsidRPr="00D07CB8">
        <w:rPr>
          <w:rFonts w:ascii="標楷體" w:hAnsi="標楷體" w:hint="eastAsia"/>
        </w:rPr>
        <w:t xml:space="preserve">需上下斜坡道推行 </w:t>
      </w:r>
      <w:r w:rsidRPr="00D07CB8">
        <w:rPr>
          <w:rFonts w:ascii="標楷體" w:hAnsi="標楷體"/>
        </w:rPr>
        <w:t>□</w:t>
      </w:r>
      <w:bookmarkEnd w:id="1"/>
      <w:r w:rsidRPr="00D07CB8">
        <w:rPr>
          <w:rFonts w:ascii="標楷體" w:hAnsi="標楷體" w:hint="eastAsia"/>
        </w:rPr>
        <w:t>需跨越門檻 □其他：</w:t>
      </w:r>
      <w:r w:rsidRPr="00D07CB8">
        <w:rPr>
          <w:rFonts w:ascii="標楷體" w:hAnsi="標楷體" w:hint="eastAsia"/>
          <w:u w:val="single"/>
        </w:rPr>
        <w:t xml:space="preserve">       </w:t>
      </w:r>
      <w:r w:rsidR="00367681" w:rsidRPr="00D07CB8">
        <w:rPr>
          <w:rFonts w:ascii="標楷體" w:hAnsi="標楷體" w:hint="eastAsia"/>
          <w:u w:val="single"/>
        </w:rPr>
        <w:t xml:space="preserve">   </w:t>
      </w:r>
    </w:p>
    <w:p w14:paraId="31A99711" w14:textId="4E9E158E" w:rsidR="00B94487" w:rsidRPr="00D07CB8" w:rsidRDefault="003E702C" w:rsidP="006A7FE3">
      <w:pPr>
        <w:pStyle w:val="3"/>
        <w:numPr>
          <w:ilvl w:val="0"/>
          <w:numId w:val="33"/>
        </w:numPr>
        <w:tabs>
          <w:tab w:val="clear" w:pos="340"/>
        </w:tabs>
        <w:spacing w:line="240" w:lineRule="auto"/>
      </w:pPr>
      <w:r w:rsidRPr="00D07CB8">
        <w:rPr>
          <w:rFonts w:hint="eastAsia"/>
        </w:rPr>
        <w:t>人力支持</w:t>
      </w:r>
      <w:r w:rsidR="00B94487" w:rsidRPr="00D07CB8">
        <w:rPr>
          <w:rFonts w:hAnsi="標楷體" w:hint="eastAsia"/>
        </w:rPr>
        <w:t>情況</w:t>
      </w:r>
      <w:r w:rsidR="008B613A" w:rsidRPr="00D07CB8">
        <w:rPr>
          <w:rFonts w:hint="eastAsia"/>
          <w:sz w:val="20"/>
        </w:rPr>
        <w:t>(</w:t>
      </w:r>
      <w:r w:rsidR="008B613A" w:rsidRPr="00D07CB8">
        <w:rPr>
          <w:rFonts w:hint="eastAsia"/>
          <w:sz w:val="20"/>
        </w:rPr>
        <w:t>可複選</w:t>
      </w:r>
      <w:r w:rsidR="008B613A" w:rsidRPr="00D07CB8">
        <w:rPr>
          <w:rFonts w:hint="eastAsia"/>
          <w:sz w:val="20"/>
        </w:rPr>
        <w:t>)</w:t>
      </w:r>
      <w:r w:rsidR="00B94487" w:rsidRPr="00D07CB8">
        <w:rPr>
          <w:rFonts w:hAnsi="標楷體" w:hint="eastAsia"/>
        </w:rPr>
        <w:t>：□獨居</w:t>
      </w:r>
      <w:r w:rsidR="00A02F82" w:rsidRPr="00D07CB8">
        <w:rPr>
          <w:rFonts w:hAnsi="標楷體" w:hint="eastAsia"/>
        </w:rPr>
        <w:t xml:space="preserve"> </w:t>
      </w:r>
      <w:r w:rsidR="00B94487" w:rsidRPr="00D07CB8">
        <w:rPr>
          <w:rFonts w:hAnsi="標楷體" w:hint="eastAsia"/>
        </w:rPr>
        <w:t>□有同住者</w:t>
      </w:r>
      <w:r w:rsidR="009A27B4" w:rsidRPr="00D07CB8">
        <w:rPr>
          <w:rFonts w:hAnsi="標楷體" w:hint="eastAsia"/>
        </w:rPr>
        <w:t xml:space="preserve"> </w:t>
      </w:r>
      <w:r w:rsidR="00DE2ECF" w:rsidRPr="00D07CB8">
        <w:rPr>
          <w:rFonts w:hAnsi="標楷體" w:hint="eastAsia"/>
        </w:rPr>
        <w:t>□有專業人力協助：</w:t>
      </w:r>
      <w:r w:rsidR="00DE2ECF" w:rsidRPr="00D07CB8">
        <w:rPr>
          <w:rFonts w:hAnsi="標楷體" w:hint="eastAsia"/>
          <w:u w:val="single"/>
        </w:rPr>
        <w:t xml:space="preserve">          </w:t>
      </w:r>
      <w:r w:rsidR="009A27B4" w:rsidRPr="00D07CB8">
        <w:rPr>
          <w:rFonts w:hAnsi="標楷體" w:hint="eastAsia"/>
        </w:rPr>
        <w:t xml:space="preserve"> </w:t>
      </w:r>
      <w:r w:rsidR="00B94487" w:rsidRPr="00D07CB8">
        <w:rPr>
          <w:rFonts w:hAnsi="標楷體" w:hint="eastAsia"/>
        </w:rPr>
        <w:t>□其他</w:t>
      </w:r>
      <w:r w:rsidR="00B94487" w:rsidRPr="00D07CB8">
        <w:rPr>
          <w:rFonts w:hAnsi="標楷體"/>
        </w:rPr>
        <w:t>：</w:t>
      </w:r>
      <w:r w:rsidR="00E6503D" w:rsidRPr="00D07CB8">
        <w:rPr>
          <w:rFonts w:hint="eastAsia"/>
          <w:u w:val="single"/>
        </w:rPr>
        <w:t xml:space="preserve">       </w:t>
      </w:r>
      <w:r w:rsidR="00367681" w:rsidRPr="00D07CB8">
        <w:rPr>
          <w:rFonts w:hint="eastAsia"/>
          <w:u w:val="single"/>
        </w:rPr>
        <w:t xml:space="preserve"> </w:t>
      </w:r>
    </w:p>
    <w:p w14:paraId="08E517F5" w14:textId="209C55E5" w:rsidR="00170616" w:rsidRPr="00D07CB8" w:rsidRDefault="00700884" w:rsidP="006A7FE3">
      <w:pPr>
        <w:pStyle w:val="3"/>
        <w:numPr>
          <w:ilvl w:val="0"/>
          <w:numId w:val="33"/>
        </w:numPr>
        <w:spacing w:line="240" w:lineRule="auto"/>
        <w:rPr>
          <w:u w:val="single"/>
        </w:rPr>
      </w:pPr>
      <w:r w:rsidRPr="00D07CB8">
        <w:rPr>
          <w:rFonts w:hint="eastAsia"/>
        </w:rPr>
        <w:t>目前使用的</w:t>
      </w:r>
      <w:r w:rsidR="00170616" w:rsidRPr="00D07CB8">
        <w:rPr>
          <w:rFonts w:hint="eastAsia"/>
        </w:rPr>
        <w:t>輔具</w:t>
      </w:r>
      <w:r w:rsidR="00843594" w:rsidRPr="00D07CB8">
        <w:rPr>
          <w:sz w:val="20"/>
          <w:szCs w:val="20"/>
        </w:rPr>
        <w:t>(</w:t>
      </w:r>
      <w:r w:rsidR="00843594" w:rsidRPr="00D07CB8">
        <w:rPr>
          <w:sz w:val="20"/>
          <w:szCs w:val="20"/>
        </w:rPr>
        <w:t>僅填寫此次申請之</w:t>
      </w:r>
      <w:r w:rsidR="00843594" w:rsidRPr="00D07CB8">
        <w:rPr>
          <w:rFonts w:hint="eastAsia"/>
          <w:sz w:val="20"/>
          <w:szCs w:val="20"/>
        </w:rPr>
        <w:t>相關</w:t>
      </w:r>
      <w:r w:rsidR="00843594" w:rsidRPr="00D07CB8">
        <w:rPr>
          <w:sz w:val="20"/>
          <w:szCs w:val="20"/>
        </w:rPr>
        <w:t>輔具，</w:t>
      </w:r>
      <w:r w:rsidR="00843594" w:rsidRPr="00D07CB8">
        <w:rPr>
          <w:rFonts w:hAnsi="標楷體"/>
          <w:sz w:val="20"/>
          <w:szCs w:val="20"/>
        </w:rPr>
        <w:t>尚未</w:t>
      </w:r>
      <w:r w:rsidR="00843594" w:rsidRPr="00D07CB8">
        <w:rPr>
          <w:rFonts w:hAnsi="標楷體" w:hint="eastAsia"/>
          <w:sz w:val="20"/>
          <w:szCs w:val="20"/>
        </w:rPr>
        <w:t>使用</w:t>
      </w:r>
      <w:r w:rsidR="00843594" w:rsidRPr="00D07CB8">
        <w:rPr>
          <w:rFonts w:hAnsi="標楷體"/>
          <w:sz w:val="20"/>
          <w:szCs w:val="20"/>
        </w:rPr>
        <w:t>者免填</w:t>
      </w:r>
      <w:r w:rsidR="00843594" w:rsidRPr="00D07CB8">
        <w:rPr>
          <w:sz w:val="20"/>
          <w:szCs w:val="20"/>
        </w:rPr>
        <w:t>)</w:t>
      </w:r>
      <w:r w:rsidR="00170616" w:rsidRPr="00D07CB8">
        <w:rPr>
          <w:rFonts w:hint="eastAsia"/>
        </w:rPr>
        <w:t>：</w:t>
      </w:r>
    </w:p>
    <w:p w14:paraId="3F90EC86" w14:textId="77777777" w:rsidR="00700884" w:rsidRPr="00D07CB8" w:rsidRDefault="00700884" w:rsidP="00700884">
      <w:pPr>
        <w:pStyle w:val="3"/>
        <w:numPr>
          <w:ilvl w:val="0"/>
          <w:numId w:val="8"/>
        </w:numPr>
        <w:spacing w:line="240" w:lineRule="auto"/>
        <w:ind w:left="567" w:hanging="283"/>
        <w:rPr>
          <w:rFonts w:ascii="標楷體" w:hAnsi="標楷體" w:cs="新細明體"/>
        </w:rPr>
      </w:pPr>
      <w:r w:rsidRPr="00D07CB8">
        <w:rPr>
          <w:rFonts w:hint="eastAsia"/>
        </w:rPr>
        <w:t>輔具種類：</w:t>
      </w:r>
      <w:r w:rsidRPr="00D07CB8">
        <w:rPr>
          <w:rFonts w:ascii="標楷體" w:hAnsi="標楷體" w:hint="eastAsia"/>
        </w:rPr>
        <w:t>□</w:t>
      </w:r>
      <w:r w:rsidRPr="00D07CB8">
        <w:rPr>
          <w:rFonts w:hAnsi="標楷體" w:hint="eastAsia"/>
        </w:rPr>
        <w:t>單支</w:t>
      </w:r>
      <w:r w:rsidRPr="00D07CB8">
        <w:rPr>
          <w:rFonts w:ascii="標楷體" w:hAnsi="標楷體" w:cs="新細明體" w:hint="eastAsia"/>
        </w:rPr>
        <w:t xml:space="preserve">拐杖-量產型 </w:t>
      </w:r>
      <w:r w:rsidRPr="00D07CB8">
        <w:rPr>
          <w:rFonts w:ascii="標楷體" w:hAnsi="標楷體" w:hint="eastAsia"/>
        </w:rPr>
        <w:t>□</w:t>
      </w:r>
      <w:r w:rsidRPr="00D07CB8">
        <w:rPr>
          <w:rFonts w:hAnsi="標楷體" w:hint="eastAsia"/>
        </w:rPr>
        <w:t>單支</w:t>
      </w:r>
      <w:r w:rsidRPr="00D07CB8">
        <w:rPr>
          <w:rFonts w:ascii="標楷體" w:hAnsi="標楷體" w:cs="新細明體" w:hint="eastAsia"/>
        </w:rPr>
        <w:t>拐杖-客製型</w:t>
      </w:r>
      <w:r w:rsidRPr="00D07CB8">
        <w:rPr>
          <w:rFonts w:ascii="標楷體" w:hAnsi="標楷體" w:hint="eastAsia"/>
        </w:rPr>
        <w:t xml:space="preserve"> □</w:t>
      </w:r>
      <w:r w:rsidRPr="00D07CB8">
        <w:rPr>
          <w:rFonts w:ascii="標楷體" w:hAnsi="標楷體" w:cs="新細明體" w:hint="eastAsia"/>
        </w:rPr>
        <w:t xml:space="preserve">助行器-一般型 </w:t>
      </w:r>
    </w:p>
    <w:p w14:paraId="35CE9670" w14:textId="77777777" w:rsidR="00700884" w:rsidRPr="00D07CB8" w:rsidRDefault="00700884" w:rsidP="00700884">
      <w:pPr>
        <w:pStyle w:val="3"/>
        <w:spacing w:line="240" w:lineRule="auto"/>
        <w:ind w:left="1758" w:firstLine="0"/>
      </w:pPr>
      <w:r w:rsidRPr="00D07CB8">
        <w:rPr>
          <w:rFonts w:ascii="標楷體" w:hAnsi="標楷體" w:hint="eastAsia"/>
        </w:rPr>
        <w:t>□</w:t>
      </w:r>
      <w:r w:rsidRPr="00D07CB8">
        <w:rPr>
          <w:rFonts w:ascii="標楷體" w:hAnsi="標楷體" w:cs="新細明體" w:hint="eastAsia"/>
        </w:rPr>
        <w:t>助行器-輪管型或助起型</w:t>
      </w:r>
      <w:r w:rsidRPr="00D07CB8">
        <w:t>(R</w:t>
      </w:r>
      <w:r w:rsidRPr="00D07CB8">
        <w:t>型</w:t>
      </w:r>
      <w:r w:rsidRPr="00D07CB8">
        <w:t>)</w:t>
      </w:r>
      <w:r w:rsidRPr="00D07CB8">
        <w:rPr>
          <w:rFonts w:ascii="標楷體" w:hAnsi="標楷體" w:cs="新細明體" w:hint="eastAsia"/>
        </w:rPr>
        <w:t xml:space="preserve"> </w:t>
      </w:r>
      <w:r w:rsidRPr="00D07CB8">
        <w:rPr>
          <w:rFonts w:ascii="標楷體" w:hAnsi="標楷體" w:hint="eastAsia"/>
        </w:rPr>
        <w:t>□</w:t>
      </w:r>
      <w:r w:rsidRPr="00D07CB8">
        <w:rPr>
          <w:rFonts w:ascii="標楷體" w:hAnsi="標楷體" w:cs="新細明體" w:hint="eastAsia"/>
        </w:rPr>
        <w:t>帶輪型助步車</w:t>
      </w:r>
      <w:r w:rsidRPr="00D07CB8">
        <w:t>(</w:t>
      </w:r>
      <w:r w:rsidRPr="00D07CB8">
        <w:rPr>
          <w:rFonts w:hAnsi="標楷體"/>
        </w:rPr>
        <w:t>助行椅</w:t>
      </w:r>
      <w:r w:rsidRPr="00D07CB8">
        <w:rPr>
          <w:rFonts w:hAnsi="標楷體" w:hint="eastAsia"/>
        </w:rPr>
        <w:t>)</w:t>
      </w:r>
    </w:p>
    <w:p w14:paraId="516E24A6" w14:textId="1F79DAE0" w:rsidR="00700884" w:rsidRPr="00D07CB8" w:rsidRDefault="00700884" w:rsidP="00700884">
      <w:pPr>
        <w:pStyle w:val="3"/>
        <w:spacing w:line="240" w:lineRule="auto"/>
        <w:ind w:left="1758" w:firstLine="0"/>
        <w:rPr>
          <w:rFonts w:ascii="標楷體" w:hAnsi="標楷體"/>
          <w:u w:val="single"/>
        </w:rPr>
      </w:pPr>
      <w:r w:rsidRPr="00D07CB8">
        <w:rPr>
          <w:rFonts w:ascii="標楷體" w:hAnsi="標楷體" w:hint="eastAsia"/>
        </w:rPr>
        <w:t>□</w:t>
      </w:r>
      <w:r w:rsidRPr="00D07CB8">
        <w:rPr>
          <w:rFonts w:ascii="標楷體" w:hAnsi="標楷體" w:cs="新細明體" w:hint="eastAsia"/>
        </w:rPr>
        <w:t>姿勢控制型助行器</w:t>
      </w:r>
      <w:r w:rsidRPr="00D07CB8">
        <w:rPr>
          <w:rFonts w:ascii="標楷體" w:hAnsi="標楷體" w:hint="eastAsia"/>
        </w:rPr>
        <w:t xml:space="preserve"> □</w:t>
      </w:r>
      <w:r w:rsidR="004B2C0B" w:rsidRPr="00D07CB8">
        <w:t>軀幹</w:t>
      </w:r>
      <w:r w:rsidRPr="00D07CB8">
        <w:rPr>
          <w:rFonts w:ascii="標楷體" w:hAnsi="標楷體" w:cs="新細明體" w:hint="eastAsia"/>
        </w:rPr>
        <w:t>支撐型步態訓練器</w:t>
      </w:r>
      <w:r w:rsidRPr="00D07CB8">
        <w:rPr>
          <w:rFonts w:ascii="標楷體" w:hAnsi="標楷體" w:hint="eastAsia"/>
        </w:rPr>
        <w:t xml:space="preserve"> □</w:t>
      </w:r>
      <w:r w:rsidRPr="00D07CB8">
        <w:rPr>
          <w:szCs w:val="28"/>
        </w:rPr>
        <w:t>其他：</w:t>
      </w:r>
      <w:r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059A2DEE" w14:textId="783A5818" w:rsidR="00700884" w:rsidRPr="00D07CB8" w:rsidRDefault="00700884" w:rsidP="00700884">
      <w:pPr>
        <w:pStyle w:val="ad"/>
        <w:numPr>
          <w:ilvl w:val="0"/>
          <w:numId w:val="8"/>
        </w:numPr>
        <w:spacing w:line="240" w:lineRule="auto"/>
        <w:ind w:leftChars="0" w:left="567" w:hanging="283"/>
        <w:rPr>
          <w:szCs w:val="28"/>
        </w:rPr>
      </w:pPr>
      <w:r w:rsidRPr="00D07CB8">
        <w:rPr>
          <w:rFonts w:hAnsi="標楷體"/>
        </w:rPr>
        <w:t>輔具來源：</w:t>
      </w:r>
      <w:r w:rsidR="00967F70" w:rsidRPr="00D07CB8">
        <w:rPr>
          <w:rFonts w:hint="eastAsia"/>
          <w:szCs w:val="28"/>
        </w:rPr>
        <w:t>□政府補助</w:t>
      </w:r>
      <w:r w:rsidR="00967F70" w:rsidRPr="00D07CB8">
        <w:rPr>
          <w:rFonts w:ascii="標楷體" w:hAnsi="標楷體" w:hint="eastAsia"/>
          <w:szCs w:val="28"/>
        </w:rPr>
        <w:t>：</w:t>
      </w:r>
      <w:r w:rsidR="00967F70" w:rsidRPr="00D07CB8">
        <w:rPr>
          <w:rFonts w:hint="eastAsia"/>
          <w:szCs w:val="28"/>
        </w:rPr>
        <w:t>□身障</w:t>
      </w:r>
      <w:r w:rsidR="00967F70" w:rsidRPr="00D07CB8">
        <w:rPr>
          <w:szCs w:val="28"/>
        </w:rPr>
        <w:t xml:space="preserve"> </w:t>
      </w:r>
      <w:r w:rsidR="00967F70" w:rsidRPr="00D07CB8">
        <w:rPr>
          <w:rFonts w:hint="eastAsia"/>
          <w:szCs w:val="28"/>
        </w:rPr>
        <w:t>□長照</w:t>
      </w:r>
      <w:r w:rsidR="00967F70" w:rsidRPr="00D07CB8">
        <w:rPr>
          <w:szCs w:val="28"/>
        </w:rPr>
        <w:t xml:space="preserve"> </w:t>
      </w:r>
      <w:r w:rsidR="00967F70" w:rsidRPr="00D07CB8">
        <w:rPr>
          <w:rFonts w:hint="eastAsia"/>
          <w:szCs w:val="28"/>
        </w:rPr>
        <w:t>□職災</w:t>
      </w:r>
      <w:r w:rsidR="00967F70" w:rsidRPr="00D07CB8">
        <w:rPr>
          <w:rFonts w:hint="eastAsia"/>
          <w:szCs w:val="28"/>
        </w:rPr>
        <w:t xml:space="preserve"> </w:t>
      </w:r>
      <w:r w:rsidR="00967F70" w:rsidRPr="00D07CB8">
        <w:rPr>
          <w:rFonts w:hint="eastAsia"/>
          <w:szCs w:val="28"/>
        </w:rPr>
        <w:t>□職再</w:t>
      </w:r>
      <w:r w:rsidR="00967F70" w:rsidRPr="00D07CB8">
        <w:rPr>
          <w:szCs w:val="28"/>
        </w:rPr>
        <w:t xml:space="preserve"> </w:t>
      </w:r>
      <w:r w:rsidR="00967F70" w:rsidRPr="00D07CB8">
        <w:rPr>
          <w:rFonts w:hint="eastAsia"/>
          <w:szCs w:val="28"/>
        </w:rPr>
        <w:t>□教育</w:t>
      </w:r>
      <w:r w:rsidR="00967F70" w:rsidRPr="00D07CB8">
        <w:rPr>
          <w:szCs w:val="28"/>
        </w:rPr>
        <w:t xml:space="preserve"> </w:t>
      </w:r>
      <w:r w:rsidR="00967F70" w:rsidRPr="00D07CB8">
        <w:rPr>
          <w:rFonts w:hint="eastAsia"/>
          <w:szCs w:val="28"/>
        </w:rPr>
        <w:t>□榮民</w:t>
      </w:r>
      <w:r w:rsidR="00967F70" w:rsidRPr="00D07CB8">
        <w:rPr>
          <w:rFonts w:hint="eastAsia"/>
          <w:szCs w:val="28"/>
        </w:rPr>
        <w:t xml:space="preserve"> </w:t>
      </w:r>
      <w:r w:rsidR="00967F70" w:rsidRPr="00D07CB8">
        <w:rPr>
          <w:rFonts w:hint="eastAsia"/>
          <w:szCs w:val="28"/>
        </w:rPr>
        <w:t>□健保</w:t>
      </w:r>
    </w:p>
    <w:p w14:paraId="6EF59CD6" w14:textId="1F8C4550" w:rsidR="00645665" w:rsidRPr="00D07CB8" w:rsidRDefault="00645665" w:rsidP="00645665">
      <w:pPr>
        <w:pStyle w:val="ad"/>
        <w:ind w:leftChars="0" w:left="3204"/>
        <w:rPr>
          <w:szCs w:val="28"/>
        </w:rPr>
      </w:pPr>
      <w:r w:rsidRPr="00D07CB8">
        <w:rPr>
          <w:rFonts w:hint="eastAsia"/>
          <w:szCs w:val="28"/>
        </w:rPr>
        <w:t>□其他：</w:t>
      </w:r>
      <w:r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6F36A077" w14:textId="77777777" w:rsidR="0074649C" w:rsidRPr="00D07CB8" w:rsidRDefault="0074649C" w:rsidP="0074649C">
      <w:pPr>
        <w:ind w:leftChars="730" w:left="1752"/>
        <w:rPr>
          <w:szCs w:val="28"/>
        </w:rPr>
      </w:pPr>
      <w:r w:rsidRPr="00D07CB8">
        <w:rPr>
          <w:rFonts w:hint="eastAsia"/>
          <w:szCs w:val="28"/>
        </w:rPr>
        <w:t>□二手輔具：□租借</w:t>
      </w:r>
      <w:r w:rsidRPr="00D07CB8">
        <w:rPr>
          <w:rFonts w:hint="eastAsia"/>
          <w:szCs w:val="28"/>
        </w:rPr>
        <w:t xml:space="preserve"> </w:t>
      </w:r>
      <w:r w:rsidRPr="00D07CB8">
        <w:rPr>
          <w:rFonts w:hint="eastAsia"/>
          <w:szCs w:val="28"/>
        </w:rPr>
        <w:t>□媒合</w:t>
      </w:r>
    </w:p>
    <w:p w14:paraId="08D8C16D" w14:textId="1DB6EF11" w:rsidR="00700884" w:rsidRPr="00D07CB8" w:rsidRDefault="0074649C" w:rsidP="0074649C">
      <w:pPr>
        <w:ind w:leftChars="730" w:left="1752"/>
        <w:rPr>
          <w:szCs w:val="28"/>
        </w:rPr>
      </w:pPr>
      <w:r w:rsidRPr="00D07CB8">
        <w:rPr>
          <w:rFonts w:hint="eastAsia"/>
          <w:szCs w:val="28"/>
        </w:rPr>
        <w:t>□自購</w:t>
      </w:r>
    </w:p>
    <w:p w14:paraId="0980C59B" w14:textId="718F8E1A" w:rsidR="00700884" w:rsidRPr="00D07CB8" w:rsidRDefault="00700884" w:rsidP="00700884">
      <w:pPr>
        <w:ind w:leftChars="730" w:left="1752"/>
        <w:rPr>
          <w:rStyle w:val="120"/>
          <w:szCs w:val="28"/>
          <w:u w:val="none"/>
        </w:rPr>
      </w:pPr>
      <w:r w:rsidRPr="00D07CB8">
        <w:rPr>
          <w:rFonts w:ascii="標楷體" w:hAnsi="標楷體" w:hint="eastAsia"/>
        </w:rPr>
        <w:t>□</w:t>
      </w:r>
      <w:r w:rsidRPr="00D07CB8">
        <w:rPr>
          <w:szCs w:val="28"/>
        </w:rPr>
        <w:t>其他：</w:t>
      </w:r>
      <w:r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3F75D836" w14:textId="39815E6C" w:rsidR="00E86CF2" w:rsidRPr="00D07CB8" w:rsidRDefault="00B9464D" w:rsidP="004D0A42">
      <w:pPr>
        <w:pStyle w:val="3"/>
        <w:numPr>
          <w:ilvl w:val="0"/>
          <w:numId w:val="8"/>
        </w:numPr>
        <w:spacing w:line="240" w:lineRule="auto"/>
        <w:ind w:left="567" w:hanging="283"/>
        <w:rPr>
          <w:rFonts w:ascii="標楷體" w:hAnsi="標楷體" w:cs="新細明體"/>
        </w:rPr>
      </w:pPr>
      <w:r w:rsidRPr="00D07CB8">
        <w:rPr>
          <w:rFonts w:ascii="標楷體" w:hAnsi="標楷體" w:hint="eastAsia"/>
        </w:rPr>
        <w:t>已使用</w:t>
      </w:r>
      <w:r w:rsidR="00843594" w:rsidRPr="00D07CB8">
        <w:rPr>
          <w:rFonts w:ascii="標楷體" w:hAnsi="標楷體" w:hint="eastAsia"/>
        </w:rPr>
        <w:t>約</w:t>
      </w:r>
      <w:r w:rsidRPr="00D07CB8">
        <w:rPr>
          <w:rFonts w:ascii="標楷體" w:hAnsi="標楷體" w:hint="eastAsia"/>
        </w:rPr>
        <w:t>：</w:t>
      </w:r>
      <w:r w:rsidR="00E6503D" w:rsidRPr="00D07CB8">
        <w:rPr>
          <w:position w:val="-2"/>
          <w:u w:val="single"/>
        </w:rPr>
        <w:t xml:space="preserve">     </w:t>
      </w:r>
      <w:r w:rsidR="00E6503D" w:rsidRPr="00D07CB8">
        <w:rPr>
          <w:rFonts w:hAnsi="標楷體"/>
          <w:position w:val="-2"/>
        </w:rPr>
        <w:t>年</w:t>
      </w:r>
      <w:r w:rsidR="00843594" w:rsidRPr="00D07CB8">
        <w:rPr>
          <w:rFonts w:hint="eastAsia"/>
          <w:position w:val="-2"/>
        </w:rPr>
        <w:t xml:space="preserve"> </w:t>
      </w:r>
      <w:r w:rsidR="00154C09" w:rsidRPr="00D07CB8">
        <w:rPr>
          <w:rFonts w:ascii="標楷體" w:hAnsi="標楷體" w:hint="eastAsia"/>
        </w:rPr>
        <w:t>□</w:t>
      </w:r>
      <w:r w:rsidRPr="00D07CB8">
        <w:rPr>
          <w:rFonts w:ascii="標楷體" w:hAnsi="標楷體" w:hint="eastAsia"/>
        </w:rPr>
        <w:t>使用年限不明</w:t>
      </w:r>
    </w:p>
    <w:p w14:paraId="3179CAF7" w14:textId="113EBE6E" w:rsidR="00605BA2" w:rsidRPr="00D07CB8" w:rsidRDefault="00605BA2" w:rsidP="004D0A42">
      <w:pPr>
        <w:pStyle w:val="3"/>
        <w:numPr>
          <w:ilvl w:val="0"/>
          <w:numId w:val="8"/>
        </w:numPr>
        <w:spacing w:line="240" w:lineRule="auto"/>
        <w:ind w:left="567" w:hanging="283"/>
        <w:rPr>
          <w:u w:val="single"/>
        </w:rPr>
      </w:pPr>
      <w:r w:rsidRPr="00D07CB8">
        <w:rPr>
          <w:rFonts w:hAnsi="標楷體"/>
        </w:rPr>
        <w:t>使用情形：</w:t>
      </w:r>
      <w:r w:rsidR="00154C09" w:rsidRPr="00D07CB8">
        <w:rPr>
          <w:rFonts w:ascii="標楷體" w:hAnsi="標楷體" w:hint="eastAsia"/>
        </w:rPr>
        <w:t>□</w:t>
      </w:r>
      <w:r w:rsidRPr="00D07CB8">
        <w:rPr>
          <w:rFonts w:ascii="標楷體" w:hAnsi="標楷體" w:hint="eastAsia"/>
        </w:rPr>
        <w:t>已損壞不堪修復，需更新</w:t>
      </w:r>
    </w:p>
    <w:p w14:paraId="286C21C0" w14:textId="7CABE0FE" w:rsidR="00605BA2" w:rsidRPr="00D07CB8" w:rsidRDefault="00E86CF2" w:rsidP="007A2F0A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D07CB8">
        <w:rPr>
          <w:rFonts w:ascii="標楷體" w:hAnsi="標楷體" w:hint="eastAsia"/>
        </w:rPr>
        <w:t>□</w:t>
      </w:r>
      <w:r w:rsidR="00605BA2" w:rsidRPr="00D07CB8">
        <w:rPr>
          <w:rFonts w:ascii="標楷體" w:hAnsi="標楷體" w:hint="eastAsia"/>
        </w:rPr>
        <w:t>規格或功能不符使用者現在的需求，需更換</w:t>
      </w:r>
    </w:p>
    <w:p w14:paraId="7950423B" w14:textId="77777777" w:rsidR="00E128AA" w:rsidRPr="00D07CB8" w:rsidRDefault="00E128AA" w:rsidP="00E128AA">
      <w:pPr>
        <w:autoSpaceDE w:val="0"/>
        <w:autoSpaceDN w:val="0"/>
        <w:adjustRightInd w:val="0"/>
        <w:ind w:leftChars="730" w:left="1752"/>
        <w:rPr>
          <w:rFonts w:ascii="標楷體" w:hAnsi="標楷體"/>
        </w:rPr>
      </w:pPr>
      <w:r w:rsidRPr="00D07CB8">
        <w:rPr>
          <w:rFonts w:ascii="標楷體" w:hAnsi="標楷體"/>
          <w:position w:val="-2"/>
        </w:rPr>
        <w:t>□適合繼續使用，但需要另行購置於不同場所使用</w:t>
      </w:r>
    </w:p>
    <w:p w14:paraId="4B791E08" w14:textId="1BE75EB5" w:rsidR="00DB1B79" w:rsidRPr="00D07CB8" w:rsidRDefault="00154C09" w:rsidP="007A2F0A">
      <w:pPr>
        <w:pStyle w:val="30"/>
        <w:spacing w:line="240" w:lineRule="auto"/>
        <w:ind w:leftChars="730" w:left="1752"/>
        <w:rPr>
          <w:rStyle w:val="120"/>
        </w:rPr>
      </w:pPr>
      <w:r w:rsidRPr="00D07CB8">
        <w:rPr>
          <w:rFonts w:ascii="標楷體" w:hAnsi="標楷體" w:hint="eastAsia"/>
        </w:rPr>
        <w:t>□</w:t>
      </w:r>
      <w:r w:rsidR="00DB1B79" w:rsidRPr="00D07CB8">
        <w:rPr>
          <w:rFonts w:hAnsi="標楷體"/>
        </w:rPr>
        <w:t>其他：</w:t>
      </w:r>
      <w:r w:rsidR="00E6503D" w:rsidRPr="00D07CB8">
        <w:rPr>
          <w:rFonts w:hint="eastAsia"/>
          <w:u w:val="single"/>
        </w:rPr>
        <w:t xml:space="preserve">       </w:t>
      </w:r>
      <w:r w:rsidR="00426250" w:rsidRPr="00D07CB8">
        <w:rPr>
          <w:rFonts w:hint="eastAsia"/>
          <w:u w:val="single"/>
        </w:rPr>
        <w:t xml:space="preserve">                             </w:t>
      </w:r>
    </w:p>
    <w:p w14:paraId="46A2171B" w14:textId="77777777" w:rsidR="00645665" w:rsidRPr="00D07CB8" w:rsidRDefault="00645665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D07CB8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6167A188" w14:textId="36CF37F2" w:rsidR="00E21B82" w:rsidRPr="00D07CB8" w:rsidRDefault="00E21B82" w:rsidP="00DE2ECF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D07CB8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E6503D" w:rsidRPr="00D07CB8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195"/>
        <w:gridCol w:w="4196"/>
      </w:tblGrid>
      <w:tr w:rsidR="00D07CB8" w:rsidRPr="00D07CB8" w14:paraId="552CE457" w14:textId="77777777" w:rsidTr="00E30990">
        <w:trPr>
          <w:trHeight w:val="58"/>
          <w:jc w:val="center"/>
        </w:trPr>
        <w:tc>
          <w:tcPr>
            <w:tcW w:w="10205" w:type="dxa"/>
            <w:gridSpan w:val="3"/>
            <w:shd w:val="clear" w:color="auto" w:fill="auto"/>
          </w:tcPr>
          <w:p w14:paraId="0DA9732B" w14:textId="77777777" w:rsidR="00E21B82" w:rsidRPr="00D07CB8" w:rsidRDefault="00E21B82" w:rsidP="00E21B82">
            <w:pPr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輔具使用之</w:t>
            </w:r>
            <w:r w:rsidRPr="00D07CB8">
              <w:rPr>
                <w:rFonts w:ascii="標楷體" w:hAnsi="標楷體"/>
              </w:rPr>
              <w:t>相關診斷</w:t>
            </w:r>
            <w:r w:rsidRPr="00D07CB8">
              <w:rPr>
                <w:sz w:val="20"/>
                <w:szCs w:val="20"/>
              </w:rPr>
              <w:t>(</w:t>
            </w:r>
            <w:r w:rsidRPr="00D07CB8">
              <w:rPr>
                <w:sz w:val="20"/>
                <w:szCs w:val="20"/>
              </w:rPr>
              <w:t>可複選</w:t>
            </w:r>
            <w:r w:rsidRPr="00D07CB8">
              <w:rPr>
                <w:sz w:val="20"/>
                <w:szCs w:val="20"/>
              </w:rPr>
              <w:t>)</w:t>
            </w:r>
            <w:r w:rsidRPr="00D07CB8">
              <w:rPr>
                <w:rFonts w:ascii="標楷體" w:hAnsi="標楷體"/>
              </w:rPr>
              <w:t>：</w:t>
            </w:r>
          </w:p>
          <w:p w14:paraId="0539A588" w14:textId="77777777" w:rsidR="00F74DB8" w:rsidRPr="00D07CB8" w:rsidRDefault="00F74DB8" w:rsidP="00E21B82">
            <w:pPr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□失智症 □中風偏癱</w:t>
            </w:r>
            <w:r w:rsidRPr="00D07CB8">
              <w:t>(</w:t>
            </w:r>
            <w:r w:rsidRPr="00D07CB8">
              <w:t>左</w:t>
            </w:r>
            <w:r w:rsidRPr="00D07CB8">
              <w:t>/</w:t>
            </w:r>
            <w:r w:rsidRPr="00D07CB8">
              <w:t>右</w:t>
            </w:r>
            <w:r w:rsidRPr="00D07CB8">
              <w:t>)</w:t>
            </w:r>
            <w:r w:rsidRPr="00D07CB8">
              <w:rPr>
                <w:rFonts w:ascii="標楷體" w:hAnsi="標楷體" w:hint="eastAsia"/>
              </w:rPr>
              <w:t xml:space="preserve"> □脊髓損傷</w:t>
            </w:r>
            <w:r w:rsidRPr="00D07CB8">
              <w:t>(</w:t>
            </w:r>
            <w:r w:rsidRPr="00D07CB8">
              <w:t>頸</w:t>
            </w:r>
            <w:r w:rsidRPr="00D07CB8">
              <w:t>/</w:t>
            </w:r>
            <w:r w:rsidRPr="00D07CB8">
              <w:t>胸</w:t>
            </w:r>
            <w:r w:rsidRPr="00D07CB8">
              <w:t>/</w:t>
            </w:r>
            <w:r w:rsidRPr="00D07CB8">
              <w:t>腰</w:t>
            </w:r>
            <w:r w:rsidRPr="00D07CB8">
              <w:t>/</w:t>
            </w:r>
            <w:r w:rsidRPr="00D07CB8">
              <w:t>薦</w:t>
            </w:r>
            <w:r w:rsidRPr="00D07CB8">
              <w:t>)</w:t>
            </w:r>
            <w:r w:rsidRPr="00D07CB8">
              <w:rPr>
                <w:rFonts w:ascii="標楷體" w:hAnsi="標楷體" w:hint="eastAsia"/>
              </w:rPr>
              <w:t xml:space="preserve"> □腦外傷</w:t>
            </w:r>
            <w:r w:rsidRPr="00D07CB8">
              <w:t>(</w:t>
            </w:r>
            <w:r w:rsidRPr="00D07CB8">
              <w:t>左</w:t>
            </w:r>
            <w:r w:rsidRPr="00D07CB8">
              <w:t>/</w:t>
            </w:r>
            <w:r w:rsidRPr="00D07CB8">
              <w:t>右</w:t>
            </w:r>
            <w:r w:rsidRPr="00D07CB8">
              <w:t>)</w:t>
            </w:r>
            <w:r w:rsidRPr="00D07CB8">
              <w:rPr>
                <w:rFonts w:ascii="標楷體" w:hAnsi="標楷體" w:hint="eastAsia"/>
              </w:rPr>
              <w:t xml:space="preserve"> □小腦萎縮症 </w:t>
            </w:r>
          </w:p>
          <w:p w14:paraId="0430720B" w14:textId="6FEC790E" w:rsidR="00F74DB8" w:rsidRPr="00D07CB8" w:rsidRDefault="00505BB3" w:rsidP="00E21B82">
            <w:pPr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□腦性麻痺 □發展遲緩</w:t>
            </w:r>
            <w:r w:rsidR="00F74DB8" w:rsidRPr="00D07CB8">
              <w:rPr>
                <w:rFonts w:ascii="標楷體" w:hAnsi="標楷體" w:hint="eastAsia"/>
              </w:rPr>
              <w:t xml:space="preserve"> □運動神經元疾病 □巴金森氏症 □肌肉萎縮症 □小兒麻痺</w:t>
            </w:r>
          </w:p>
          <w:p w14:paraId="41672F80" w14:textId="4C62C51B" w:rsidR="00E21B82" w:rsidRPr="00D07CB8" w:rsidRDefault="00F74DB8" w:rsidP="00E21B82">
            <w:pPr>
              <w:rPr>
                <w:rFonts w:ascii="標楷體" w:hAnsi="標楷體"/>
                <w:u w:val="single"/>
              </w:rPr>
            </w:pPr>
            <w:r w:rsidRPr="00D07CB8">
              <w:rPr>
                <w:rFonts w:ascii="標楷體" w:hAnsi="標楷體" w:hint="eastAsia"/>
              </w:rPr>
              <w:t>□骨折 □截肢 □關節炎</w:t>
            </w:r>
            <w:r w:rsidR="00426250" w:rsidRPr="00D07CB8">
              <w:rPr>
                <w:rFonts w:ascii="標楷體" w:hAnsi="標楷體" w:hint="eastAsia"/>
              </w:rPr>
              <w:t xml:space="preserve"> </w:t>
            </w:r>
            <w:r w:rsidR="00E21B82" w:rsidRPr="00D07CB8">
              <w:rPr>
                <w:rFonts w:ascii="標楷體" w:hAnsi="標楷體"/>
              </w:rPr>
              <w:t>□其他：</w:t>
            </w:r>
            <w:r w:rsidR="00E21B82" w:rsidRPr="00D07CB8">
              <w:rPr>
                <w:rFonts w:ascii="標楷體" w:hAnsi="標楷體"/>
                <w:u w:val="single"/>
              </w:rPr>
              <w:t xml:space="preserve"> </w:t>
            </w:r>
            <w:r w:rsidR="00E21B82" w:rsidRPr="00D07CB8">
              <w:rPr>
                <w:rFonts w:ascii="標楷體" w:hAnsi="標楷體" w:hint="eastAsia"/>
                <w:u w:val="single"/>
              </w:rPr>
              <w:t xml:space="preserve">      </w:t>
            </w:r>
          </w:p>
          <w:p w14:paraId="1B069372" w14:textId="77777777" w:rsidR="00582D6A" w:rsidRPr="00D07CB8" w:rsidRDefault="00E21B82" w:rsidP="00D51F1C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管路</w:t>
            </w:r>
            <w:r w:rsidRPr="00D07CB8">
              <w:rPr>
                <w:rFonts w:ascii="標楷體" w:hAnsi="標楷體"/>
              </w:rPr>
              <w:t>/</w:t>
            </w:r>
            <w:r w:rsidRPr="00D07CB8">
              <w:rPr>
                <w:rFonts w:ascii="標楷體" w:hAnsi="標楷體" w:hint="eastAsia"/>
              </w:rPr>
              <w:t>造口</w:t>
            </w:r>
            <w:r w:rsidR="00B94487" w:rsidRPr="00D07CB8">
              <w:rPr>
                <w:sz w:val="20"/>
              </w:rPr>
              <w:t>(</w:t>
            </w:r>
            <w:r w:rsidR="00B94487" w:rsidRPr="00D07CB8">
              <w:rPr>
                <w:sz w:val="20"/>
              </w:rPr>
              <w:t>可複選</w:t>
            </w:r>
            <w:r w:rsidR="00B94487" w:rsidRPr="00D07CB8">
              <w:rPr>
                <w:sz w:val="20"/>
              </w:rPr>
              <w:t>)</w:t>
            </w:r>
            <w:r w:rsidRPr="00D07CB8">
              <w:rPr>
                <w:rFonts w:ascii="標楷體" w:hAnsi="標楷體" w:hint="eastAsia"/>
              </w:rPr>
              <w:t>：</w:t>
            </w:r>
            <w:r w:rsidRPr="00D07CB8">
              <w:rPr>
                <w:rFonts w:ascii="標楷體" w:hAnsi="標楷體"/>
              </w:rPr>
              <w:t xml:space="preserve">□無 </w:t>
            </w:r>
            <w:r w:rsidRPr="00D07CB8">
              <w:rPr>
                <w:rFonts w:ascii="標楷體" w:hAnsi="標楷體" w:hint="eastAsia"/>
              </w:rPr>
              <w:t>□氣切管</w:t>
            </w:r>
            <w:r w:rsidR="00582D6A" w:rsidRPr="00D07CB8">
              <w:rPr>
                <w:rFonts w:ascii="標楷體" w:hAnsi="標楷體" w:hint="eastAsia"/>
              </w:rPr>
              <w:t xml:space="preserve"> </w:t>
            </w:r>
            <w:r w:rsidRPr="00D07CB8">
              <w:rPr>
                <w:rFonts w:ascii="標楷體" w:hAnsi="標楷體"/>
              </w:rPr>
              <w:t>□鼻胃管</w:t>
            </w:r>
            <w:r w:rsidR="00582D6A" w:rsidRPr="00D07CB8">
              <w:rPr>
                <w:rFonts w:ascii="標楷體" w:hAnsi="標楷體" w:hint="eastAsia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ascii="標楷體" w:hAnsi="標楷體" w:hint="eastAsia"/>
              </w:rPr>
              <w:t>尿管</w:t>
            </w:r>
            <w:r w:rsidRPr="00D07CB8">
              <w:rPr>
                <w:rFonts w:ascii="標楷體" w:hAnsi="標楷體"/>
              </w:rPr>
              <w:t xml:space="preserve"> □</w:t>
            </w:r>
            <w:r w:rsidRPr="00D07CB8">
              <w:rPr>
                <w:rFonts w:ascii="標楷體" w:hAnsi="標楷體" w:hint="eastAsia"/>
              </w:rPr>
              <w:t>胃造口</w:t>
            </w:r>
            <w:r w:rsidR="00582D6A" w:rsidRPr="00D07CB8">
              <w:rPr>
                <w:rFonts w:ascii="標楷體" w:hAnsi="標楷體" w:hint="eastAsia"/>
              </w:rPr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ascii="標楷體" w:hAnsi="標楷體" w:hint="eastAsia"/>
              </w:rPr>
              <w:t>腸造口</w:t>
            </w:r>
            <w:r w:rsidR="00582D6A" w:rsidRPr="00D07CB8">
              <w:rPr>
                <w:rFonts w:ascii="標楷體" w:hAnsi="標楷體" w:hint="eastAsia"/>
              </w:rPr>
              <w:t xml:space="preserve"> </w:t>
            </w:r>
            <w:r w:rsidRPr="00D07CB8">
              <w:rPr>
                <w:rFonts w:ascii="標楷體" w:hAnsi="標楷體"/>
              </w:rPr>
              <w:t>□膀胱造口</w:t>
            </w:r>
          </w:p>
          <w:p w14:paraId="7B75117D" w14:textId="0595A04A" w:rsidR="00E21B82" w:rsidRPr="00D07CB8" w:rsidRDefault="00E21B82" w:rsidP="00582D6A">
            <w:pPr>
              <w:spacing w:line="240" w:lineRule="auto"/>
              <w:ind w:leftChars="850" w:left="2040"/>
              <w:rPr>
                <w:rFonts w:ascii="標楷體" w:hAnsi="標楷體"/>
              </w:rPr>
            </w:pP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ascii="標楷體" w:hAnsi="標楷體" w:hint="eastAsia"/>
              </w:rPr>
              <w:t>其他：</w:t>
            </w:r>
            <w:r w:rsidR="006F51FA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582D6A" w:rsidRPr="00D07CB8">
              <w:rPr>
                <w:rFonts w:ascii="標楷體" w:hAnsi="標楷體" w:hint="eastAsia"/>
                <w:u w:val="single"/>
              </w:rPr>
              <w:t xml:space="preserve">     </w:t>
            </w:r>
            <w:r w:rsidR="006F51FA" w:rsidRPr="00D07CB8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D07CB8" w:rsidRPr="00D07CB8" w14:paraId="4BBE66E4" w14:textId="77777777" w:rsidTr="00E30990">
        <w:trPr>
          <w:trHeight w:val="70"/>
          <w:jc w:val="center"/>
        </w:trPr>
        <w:tc>
          <w:tcPr>
            <w:tcW w:w="10205" w:type="dxa"/>
            <w:gridSpan w:val="3"/>
            <w:vAlign w:val="center"/>
          </w:tcPr>
          <w:p w14:paraId="6E4E451D" w14:textId="2653CD38" w:rsidR="00E21B82" w:rsidRPr="00D07CB8" w:rsidRDefault="00E21B82" w:rsidP="00E21B82">
            <w:pPr>
              <w:spacing w:line="240" w:lineRule="auto"/>
            </w:pPr>
            <w:r w:rsidRPr="00D07CB8">
              <w:rPr>
                <w:rFonts w:hAnsi="標楷體"/>
              </w:rPr>
              <w:t>身體尺寸量測：</w:t>
            </w:r>
            <w:r w:rsidR="00700884" w:rsidRPr="00D07CB8">
              <w:rPr>
                <w:rFonts w:ascii="標楷體" w:hAnsi="標楷體" w:hint="eastAsia"/>
              </w:rPr>
              <w:t>身高約：</w:t>
            </w:r>
            <w:r w:rsidR="00700884" w:rsidRPr="00D07CB8">
              <w:rPr>
                <w:rFonts w:ascii="標楷體" w:hAnsi="標楷體" w:hint="eastAsia"/>
                <w:u w:val="single"/>
              </w:rPr>
              <w:t xml:space="preserve">     </w:t>
            </w:r>
            <w:r w:rsidR="00700884" w:rsidRPr="00D07CB8">
              <w:rPr>
                <w:rFonts w:hint="eastAsia"/>
              </w:rPr>
              <w:t>公分</w:t>
            </w:r>
            <w:r w:rsidR="00700884" w:rsidRPr="00D07CB8">
              <w:rPr>
                <w:rFonts w:ascii="標楷體" w:hAnsi="標楷體" w:hint="eastAsia"/>
              </w:rPr>
              <w:t>，體重約：</w:t>
            </w:r>
            <w:r w:rsidR="00700884" w:rsidRPr="00D07CB8">
              <w:rPr>
                <w:rFonts w:ascii="標楷體" w:hAnsi="標楷體"/>
                <w:u w:val="single"/>
              </w:rPr>
              <w:t xml:space="preserve">     </w:t>
            </w:r>
            <w:r w:rsidR="00700884" w:rsidRPr="00D07CB8">
              <w:rPr>
                <w:rFonts w:hint="eastAsia"/>
              </w:rPr>
              <w:t>公斤</w:t>
            </w:r>
          </w:p>
        </w:tc>
      </w:tr>
      <w:tr w:rsidR="00D07CB8" w:rsidRPr="00D07CB8" w14:paraId="75338DE6" w14:textId="77777777" w:rsidTr="00426250">
        <w:trPr>
          <w:trHeight w:val="58"/>
          <w:jc w:val="center"/>
        </w:trPr>
        <w:tc>
          <w:tcPr>
            <w:tcW w:w="1814" w:type="dxa"/>
            <w:vAlign w:val="center"/>
          </w:tcPr>
          <w:p w14:paraId="627E0E52" w14:textId="77777777" w:rsidR="00CC16DA" w:rsidRPr="00D07CB8" w:rsidRDefault="00CC16DA" w:rsidP="00251253">
            <w:pPr>
              <w:spacing w:line="240" w:lineRule="auto"/>
              <w:jc w:val="center"/>
            </w:pPr>
            <w:r w:rsidRPr="00D07CB8">
              <w:rPr>
                <w:rFonts w:ascii="標楷體" w:hAnsi="標楷體" w:hint="eastAsia"/>
              </w:rPr>
              <w:t>肌肉張力</w:t>
            </w:r>
          </w:p>
        </w:tc>
        <w:tc>
          <w:tcPr>
            <w:tcW w:w="8391" w:type="dxa"/>
            <w:gridSpan w:val="2"/>
          </w:tcPr>
          <w:p w14:paraId="18F8434C" w14:textId="1C1E9693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頭、頸：</w:t>
            </w:r>
            <w:r w:rsidR="000F0444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Pr="00D07CB8">
              <w:rPr>
                <w:rFonts w:ascii="標楷體" w:hAnsi="標楷體" w:hint="eastAsia"/>
              </w:rPr>
              <w:t>軀幹：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高張</w:t>
            </w:r>
            <w:r w:rsidRPr="00D07CB8">
              <w:rPr>
                <w:rFonts w:ascii="標楷體" w:hAnsi="標楷體"/>
              </w:rPr>
              <w:t xml:space="preserve"> </w:t>
            </w:r>
          </w:p>
          <w:p w14:paraId="073A767B" w14:textId="4D078526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左上肢：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Pr="00D07CB8">
              <w:rPr>
                <w:rFonts w:ascii="標楷體" w:hAnsi="標楷體" w:hint="eastAsia"/>
              </w:rPr>
              <w:t>右上肢：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高張</w:t>
            </w:r>
          </w:p>
          <w:p w14:paraId="68E0052D" w14:textId="00AE50C1" w:rsidR="00CC16DA" w:rsidRPr="00D07CB8" w:rsidRDefault="00CC16DA" w:rsidP="00170616">
            <w:pPr>
              <w:spacing w:line="240" w:lineRule="auto"/>
            </w:pPr>
            <w:r w:rsidRPr="00D07CB8">
              <w:rPr>
                <w:rFonts w:ascii="標楷體" w:hAnsi="標楷體" w:hint="eastAsia"/>
              </w:rPr>
              <w:t>左下肢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="00154C09" w:rsidRPr="00D07CB8">
              <w:rPr>
                <w:rFonts w:ascii="標楷體" w:hAnsi="標楷體" w:hint="eastAsia"/>
              </w:rPr>
              <w:t xml:space="preserve"> □</w:t>
            </w:r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Pr="00D07CB8">
              <w:rPr>
                <w:rFonts w:ascii="標楷體" w:hAnsi="標楷體" w:hint="eastAsia"/>
              </w:rPr>
              <w:t>右下肢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低張</w:t>
            </w:r>
            <w:r w:rsidRPr="00D07CB8">
              <w:rPr>
                <w:rFonts w:ascii="標楷體" w:hAnsi="標楷體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高張</w:t>
            </w:r>
          </w:p>
        </w:tc>
      </w:tr>
      <w:tr w:rsidR="00D07CB8" w:rsidRPr="00D07CB8" w14:paraId="6C7BB9B1" w14:textId="77777777" w:rsidTr="00E30990">
        <w:trPr>
          <w:trHeight w:val="135"/>
          <w:jc w:val="center"/>
        </w:trPr>
        <w:tc>
          <w:tcPr>
            <w:tcW w:w="1814" w:type="dxa"/>
            <w:vMerge w:val="restart"/>
            <w:vAlign w:val="center"/>
          </w:tcPr>
          <w:p w14:paraId="55D7A8BD" w14:textId="77777777" w:rsidR="00E30990" w:rsidRPr="00D07CB8" w:rsidRDefault="00E30990" w:rsidP="002512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關節活動度</w:t>
            </w:r>
          </w:p>
        </w:tc>
        <w:tc>
          <w:tcPr>
            <w:tcW w:w="4195" w:type="dxa"/>
            <w:vAlign w:val="center"/>
          </w:tcPr>
          <w:p w14:paraId="4D7141FC" w14:textId="77777777" w:rsidR="00E30990" w:rsidRPr="00D07CB8" w:rsidRDefault="00E30990" w:rsidP="00170616">
            <w:pPr>
              <w:tabs>
                <w:tab w:val="left" w:pos="2340"/>
                <w:tab w:val="left" w:pos="6150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左側</w:t>
            </w:r>
          </w:p>
        </w:tc>
        <w:tc>
          <w:tcPr>
            <w:tcW w:w="4196" w:type="dxa"/>
            <w:vAlign w:val="center"/>
          </w:tcPr>
          <w:p w14:paraId="0CFD4CE6" w14:textId="77777777" w:rsidR="00E30990" w:rsidRPr="00D07CB8" w:rsidRDefault="00E30990" w:rsidP="00170616">
            <w:pPr>
              <w:tabs>
                <w:tab w:val="left" w:pos="2340"/>
                <w:tab w:val="left" w:pos="6150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右側</w:t>
            </w:r>
          </w:p>
        </w:tc>
      </w:tr>
      <w:tr w:rsidR="00D07CB8" w:rsidRPr="00D07CB8" w14:paraId="0906074A" w14:textId="77777777" w:rsidTr="00DD5722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618FA699" w14:textId="77777777" w:rsidR="00CB557F" w:rsidRPr="00D07CB8" w:rsidRDefault="00CB557F" w:rsidP="00251253">
            <w:pPr>
              <w:spacing w:line="240" w:lineRule="auto"/>
              <w:jc w:val="center"/>
            </w:pPr>
          </w:p>
        </w:tc>
        <w:tc>
          <w:tcPr>
            <w:tcW w:w="4195" w:type="dxa"/>
          </w:tcPr>
          <w:p w14:paraId="1204EAC2" w14:textId="60BDD88F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肩關節：□正常 □緊 □受限</w:t>
            </w:r>
          </w:p>
          <w:p w14:paraId="61AEDEBB" w14:textId="428EFC08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肘關節：□正常 □緊 □受限</w:t>
            </w:r>
          </w:p>
          <w:p w14:paraId="0D9CBCC1" w14:textId="44676D13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腕關節：□正常 □緊 □受限</w:t>
            </w:r>
          </w:p>
        </w:tc>
        <w:tc>
          <w:tcPr>
            <w:tcW w:w="4196" w:type="dxa"/>
          </w:tcPr>
          <w:p w14:paraId="600A12AC" w14:textId="53128713" w:rsidR="00ED0CD3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肩關節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r w:rsidR="00FD6F9E" w:rsidRPr="00D07CB8">
              <w:rPr>
                <w:rFonts w:ascii="標楷體" w:hAnsi="標楷體" w:hint="eastAsia"/>
              </w:rPr>
              <w:t>□正常 □緊 □受限</w:t>
            </w:r>
          </w:p>
          <w:p w14:paraId="55FE3ED6" w14:textId="09CF1B66" w:rsidR="00CB557F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肘關節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r w:rsidR="00FD6F9E" w:rsidRPr="00D07CB8">
              <w:rPr>
                <w:rFonts w:ascii="標楷體" w:hAnsi="標楷體" w:hint="eastAsia"/>
              </w:rPr>
              <w:t>□正常 □緊 □受限</w:t>
            </w:r>
          </w:p>
          <w:p w14:paraId="5C06B978" w14:textId="090CE01D" w:rsidR="00CB557F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腕關節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r w:rsidR="00FD6F9E" w:rsidRPr="00D07CB8">
              <w:rPr>
                <w:rFonts w:ascii="標楷體" w:hAnsi="標楷體" w:hint="eastAsia"/>
              </w:rPr>
              <w:t>□正常 □緊 □受限</w:t>
            </w:r>
          </w:p>
        </w:tc>
      </w:tr>
      <w:tr w:rsidR="00D07CB8" w:rsidRPr="00D07CB8" w14:paraId="437226D2" w14:textId="77777777" w:rsidTr="00E30990">
        <w:trPr>
          <w:trHeight w:val="70"/>
          <w:jc w:val="center"/>
        </w:trPr>
        <w:tc>
          <w:tcPr>
            <w:tcW w:w="1814" w:type="dxa"/>
            <w:vMerge w:val="restart"/>
            <w:vAlign w:val="center"/>
          </w:tcPr>
          <w:p w14:paraId="47525B6D" w14:textId="77777777" w:rsidR="00CC16DA" w:rsidRPr="00D07CB8" w:rsidRDefault="00CC16DA" w:rsidP="002512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上肢動作控制</w:t>
            </w:r>
          </w:p>
        </w:tc>
        <w:tc>
          <w:tcPr>
            <w:tcW w:w="8391" w:type="dxa"/>
            <w:gridSpan w:val="2"/>
          </w:tcPr>
          <w:p w14:paraId="7E69FF40" w14:textId="345F6E34" w:rsidR="00CC16DA" w:rsidRPr="00D07CB8" w:rsidRDefault="00CC16DA" w:rsidP="007A2F0A">
            <w:pPr>
              <w:spacing w:line="240" w:lineRule="auto"/>
              <w:rPr>
                <w:rFonts w:ascii="標楷體" w:hAnsi="標楷體"/>
                <w:u w:val="single"/>
              </w:rPr>
            </w:pPr>
            <w:r w:rsidRPr="00D07CB8">
              <w:rPr>
                <w:rFonts w:ascii="標楷體" w:hAnsi="標楷體" w:hint="eastAsia"/>
              </w:rPr>
              <w:t>左上肢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正常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尚可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不正常協同動作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不自主動作</w:t>
            </w:r>
            <w:r w:rsidR="007A2F0A" w:rsidRPr="00D07CB8">
              <w:rPr>
                <w:rFonts w:ascii="標楷體" w:hAnsi="標楷體" w:hint="eastAsia"/>
              </w:rPr>
              <w:t xml:space="preserve"> </w:t>
            </w:r>
            <w:r w:rsidR="00EA7A25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其</w:t>
            </w:r>
            <w:r w:rsidR="00670507" w:rsidRPr="00D07CB8">
              <w:rPr>
                <w:rFonts w:ascii="標楷體" w:hAnsi="標楷體" w:hint="eastAsia"/>
              </w:rPr>
              <w:t>他：</w:t>
            </w:r>
            <w:r w:rsidR="00C7465F" w:rsidRPr="00D07CB8">
              <w:rPr>
                <w:rFonts w:ascii="標楷體" w:hAnsi="標楷體" w:hint="eastAsia"/>
                <w:u w:val="single"/>
              </w:rPr>
              <w:t xml:space="preserve">     </w:t>
            </w:r>
            <w:r w:rsidR="007A2F0A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C7465F" w:rsidRPr="00D07CB8">
              <w:rPr>
                <w:rFonts w:ascii="標楷體" w:hAnsi="標楷體" w:hint="eastAsia"/>
                <w:u w:val="single"/>
              </w:rPr>
              <w:t xml:space="preserve">  </w:t>
            </w:r>
          </w:p>
        </w:tc>
      </w:tr>
      <w:tr w:rsidR="00D07CB8" w:rsidRPr="00D07CB8" w14:paraId="494A98ED" w14:textId="77777777" w:rsidTr="00E30990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0D4827C6" w14:textId="77777777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8391" w:type="dxa"/>
            <w:gridSpan w:val="2"/>
          </w:tcPr>
          <w:p w14:paraId="10DB54A3" w14:textId="586B073C" w:rsidR="00CC16DA" w:rsidRPr="00D07CB8" w:rsidRDefault="00CC16DA" w:rsidP="007A2F0A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右上肢</w:t>
            </w:r>
            <w:r w:rsidR="00AF38E6" w:rsidRPr="00D07CB8">
              <w:rPr>
                <w:rFonts w:ascii="標楷體" w:hAnsi="標楷體" w:hint="eastAsia"/>
              </w:rPr>
              <w:t>：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正常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尚可 </w:t>
            </w:r>
            <w:r w:rsidR="00E8288C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 xml:space="preserve">不正常協同動作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不自主動作</w:t>
            </w:r>
            <w:r w:rsidR="007A2F0A" w:rsidRPr="00D07CB8">
              <w:rPr>
                <w:rFonts w:ascii="標楷體" w:hAnsi="標楷體" w:hint="eastAsia"/>
              </w:rPr>
              <w:t xml:space="preserve"> </w:t>
            </w:r>
            <w:r w:rsidR="00154C0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其</w:t>
            </w:r>
            <w:r w:rsidR="00AF38E6" w:rsidRPr="00D07CB8">
              <w:rPr>
                <w:rFonts w:ascii="標楷體" w:hAnsi="標楷體" w:hint="eastAsia"/>
              </w:rPr>
              <w:t>他：</w:t>
            </w:r>
            <w:r w:rsidR="00C7465F" w:rsidRPr="00D07CB8">
              <w:rPr>
                <w:rFonts w:ascii="標楷體" w:hAnsi="標楷體" w:hint="eastAsia"/>
                <w:u w:val="single"/>
              </w:rPr>
              <w:t xml:space="preserve">   </w:t>
            </w:r>
            <w:r w:rsidR="007A2F0A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C7465F" w:rsidRPr="00D07CB8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D07CB8" w:rsidRPr="00D07CB8" w14:paraId="19628B3A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4DD9A047" w14:textId="77777777" w:rsidR="00B11D7D" w:rsidRPr="00D07CB8" w:rsidRDefault="00B11D7D" w:rsidP="00B11D7D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坐姿平衡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3215008B" w14:textId="77777777" w:rsidR="00EA7A25" w:rsidRPr="00D07CB8" w:rsidRDefault="00EA7A25" w:rsidP="00EA7A25">
            <w:pPr>
              <w:ind w:left="2"/>
              <w:jc w:val="both"/>
            </w:pP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hAnsi="標楷體"/>
              </w:rPr>
              <w:t>良好</w:t>
            </w:r>
            <w:r w:rsidRPr="00D07CB8"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hAnsi="標楷體"/>
              </w:rPr>
              <w:t>雙手扶持尚可維持平衡</w:t>
            </w:r>
            <w:r w:rsidRPr="00D07CB8">
              <w:t xml:space="preserve"> </w:t>
            </w:r>
            <w:r w:rsidRPr="00D07CB8">
              <w:rPr>
                <w:rFonts w:ascii="標楷體" w:hAnsi="標楷體"/>
              </w:rPr>
              <w:t>□</w:t>
            </w:r>
            <w:r w:rsidRPr="00D07CB8">
              <w:rPr>
                <w:rFonts w:hAnsi="標楷體"/>
              </w:rPr>
              <w:t>雙手扶持難以維持平衡</w:t>
            </w:r>
          </w:p>
          <w:p w14:paraId="30E69803" w14:textId="4B69E8BB" w:rsidR="00B11D7D" w:rsidRPr="00D07CB8" w:rsidRDefault="008B613A" w:rsidP="00EA7A25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/>
              </w:rPr>
              <w:t>在未扶持情況下，身體</w:t>
            </w:r>
            <w:r w:rsidR="00EA7A25" w:rsidRPr="00D07CB8">
              <w:rPr>
                <w:rFonts w:hAnsi="標楷體"/>
              </w:rPr>
              <w:t>明顯會倒向</w:t>
            </w:r>
            <w:r w:rsidRPr="00D07CB8">
              <w:rPr>
                <w:rFonts w:hint="eastAsia"/>
                <w:sz w:val="20"/>
              </w:rPr>
              <w:t>(</w:t>
            </w:r>
            <w:r w:rsidRPr="00D07CB8">
              <w:rPr>
                <w:rFonts w:hint="eastAsia"/>
                <w:sz w:val="20"/>
              </w:rPr>
              <w:t>可複選</w:t>
            </w:r>
            <w:r w:rsidRPr="00D07CB8">
              <w:rPr>
                <w:rFonts w:hint="eastAsia"/>
                <w:sz w:val="20"/>
              </w:rPr>
              <w:t>)</w:t>
            </w:r>
            <w:r w:rsidR="00EA7A25" w:rsidRPr="00D07CB8">
              <w:rPr>
                <w:rFonts w:hAnsi="標楷體"/>
              </w:rPr>
              <w:t>：</w:t>
            </w:r>
            <w:r w:rsidR="00EA7A25" w:rsidRPr="00D07CB8">
              <w:rPr>
                <w:rFonts w:ascii="標楷體" w:hAnsi="標楷體"/>
              </w:rPr>
              <w:t>□</w:t>
            </w:r>
            <w:r w:rsidR="00EA7A25" w:rsidRPr="00D07CB8">
              <w:rPr>
                <w:rFonts w:hAnsi="標楷體" w:hint="eastAsia"/>
              </w:rPr>
              <w:t>左</w:t>
            </w:r>
            <w:r w:rsidR="00EA7A25" w:rsidRPr="00D07CB8">
              <w:rPr>
                <w:rFonts w:hAnsi="標楷體"/>
              </w:rPr>
              <w:t>側</w:t>
            </w:r>
            <w:r w:rsidR="00EA7A25" w:rsidRPr="00D07CB8">
              <w:rPr>
                <w:rFonts w:hAnsi="標楷體"/>
              </w:rPr>
              <w:t xml:space="preserve"> </w:t>
            </w:r>
            <w:r w:rsidR="00EA7A25" w:rsidRPr="00D07CB8">
              <w:rPr>
                <w:rFonts w:ascii="標楷體" w:hAnsi="標楷體"/>
              </w:rPr>
              <w:t>□</w:t>
            </w:r>
            <w:r w:rsidR="00EA7A25" w:rsidRPr="00D07CB8">
              <w:rPr>
                <w:rFonts w:hAnsi="標楷體" w:hint="eastAsia"/>
              </w:rPr>
              <w:t>右</w:t>
            </w:r>
            <w:r w:rsidR="00EA7A25" w:rsidRPr="00D07CB8">
              <w:rPr>
                <w:rFonts w:hAnsi="標楷體"/>
              </w:rPr>
              <w:t>側</w:t>
            </w:r>
            <w:r w:rsidR="00EA7A25" w:rsidRPr="00D07CB8">
              <w:t xml:space="preserve"> </w:t>
            </w:r>
            <w:r w:rsidR="00EA7A25" w:rsidRPr="00D07CB8">
              <w:rPr>
                <w:rFonts w:ascii="標楷體" w:hAnsi="標楷體"/>
              </w:rPr>
              <w:t>□</w:t>
            </w:r>
            <w:r w:rsidR="00EA7A25" w:rsidRPr="00D07CB8">
              <w:rPr>
                <w:rFonts w:hAnsi="標楷體"/>
              </w:rPr>
              <w:t>前方</w:t>
            </w:r>
            <w:r w:rsidR="00EA7A25" w:rsidRPr="00D07CB8">
              <w:t xml:space="preserve"> </w:t>
            </w:r>
            <w:r w:rsidR="00EA7A25" w:rsidRPr="00D07CB8">
              <w:rPr>
                <w:rFonts w:ascii="標楷體" w:hAnsi="標楷體"/>
              </w:rPr>
              <w:t>□</w:t>
            </w:r>
            <w:r w:rsidR="00EA7A25" w:rsidRPr="00D07CB8">
              <w:rPr>
                <w:rFonts w:hAnsi="標楷體"/>
              </w:rPr>
              <w:t>後方</w:t>
            </w:r>
          </w:p>
        </w:tc>
      </w:tr>
      <w:tr w:rsidR="00D07CB8" w:rsidRPr="00D07CB8" w14:paraId="1A28155C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7483E544" w14:textId="77777777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坐到站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02FF6090" w14:textId="4C98989F" w:rsidR="00DE5A16" w:rsidRPr="00D07CB8" w:rsidRDefault="00DE5A16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ascii="標楷體" w:hAnsi="標楷體" w:hint="eastAsia"/>
              </w:rPr>
              <w:t>□不用手即可站起 □用手協助站起 □沒有協助無法站起</w:t>
            </w:r>
          </w:p>
        </w:tc>
      </w:tr>
      <w:tr w:rsidR="00D07CB8" w:rsidRPr="00D07CB8" w14:paraId="51411846" w14:textId="77777777" w:rsidTr="0030392C">
        <w:trPr>
          <w:trHeight w:val="70"/>
          <w:jc w:val="center"/>
        </w:trPr>
        <w:tc>
          <w:tcPr>
            <w:tcW w:w="1814" w:type="dxa"/>
            <w:vMerge w:val="restart"/>
            <w:vAlign w:val="center"/>
          </w:tcPr>
          <w:p w14:paraId="0EC821E0" w14:textId="77777777" w:rsidR="00CB557F" w:rsidRPr="00D07CB8" w:rsidRDefault="00CB557F" w:rsidP="008B613A">
            <w:pPr>
              <w:spacing w:line="240" w:lineRule="auto"/>
              <w:jc w:val="center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下肢承重能力</w:t>
            </w:r>
          </w:p>
        </w:tc>
        <w:tc>
          <w:tcPr>
            <w:tcW w:w="8391" w:type="dxa"/>
            <w:gridSpan w:val="2"/>
            <w:vAlign w:val="center"/>
          </w:tcPr>
          <w:p w14:paraId="53A738F6" w14:textId="00AA4611" w:rsidR="00CB557F" w:rsidRPr="00D07CB8" w:rsidRDefault="00CB557F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左側</w:t>
            </w:r>
            <w:r w:rsidR="00FD6F9E" w:rsidRPr="00D07CB8">
              <w:rPr>
                <w:rFonts w:hAnsi="標楷體" w:hint="eastAsia"/>
              </w:rPr>
              <w:t>：</w:t>
            </w:r>
            <w:r w:rsidRPr="00D07CB8">
              <w:rPr>
                <w:rFonts w:ascii="標楷體" w:hAnsi="標楷體" w:hint="eastAsia"/>
              </w:rPr>
              <w:t>□全部體重 □大於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>體重 □小於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>體重 □無法承重</w:t>
            </w:r>
          </w:p>
        </w:tc>
      </w:tr>
      <w:tr w:rsidR="00D07CB8" w:rsidRPr="00D07CB8" w14:paraId="3EB5D79E" w14:textId="77777777" w:rsidTr="002B30A3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494D0647" w14:textId="363A4CFA" w:rsidR="00CB557F" w:rsidRPr="00D07CB8" w:rsidRDefault="00CB557F" w:rsidP="00DE5A16">
            <w:pPr>
              <w:spacing w:line="240" w:lineRule="auto"/>
              <w:rPr>
                <w:rFonts w:hAnsi="標楷體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5414D82B" w14:textId="0BCA9F50" w:rsidR="00CB557F" w:rsidRPr="00D07CB8" w:rsidRDefault="00CB557F" w:rsidP="00FD6F9E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右側</w:t>
            </w:r>
            <w:r w:rsidR="00FD6F9E" w:rsidRPr="00D07CB8">
              <w:rPr>
                <w:rFonts w:hAnsi="標楷體" w:hint="eastAsia"/>
              </w:rPr>
              <w:t>：</w:t>
            </w:r>
            <w:r w:rsidRPr="00D07CB8">
              <w:rPr>
                <w:rFonts w:ascii="標楷體" w:hAnsi="標楷體" w:hint="eastAsia"/>
              </w:rPr>
              <w:t>□全部體重 □大於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>體重 □小於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>體重 □無法承重</w:t>
            </w:r>
          </w:p>
        </w:tc>
      </w:tr>
      <w:tr w:rsidR="00D07CB8" w:rsidRPr="00D07CB8" w14:paraId="29E08373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611D94C0" w14:textId="77777777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站姿平衡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46E0671C" w14:textId="49B4E035" w:rsidR="00DE5A16" w:rsidRPr="00D07CB8" w:rsidRDefault="00DE5A16" w:rsidP="00DE5A16">
            <w:pPr>
              <w:spacing w:line="240" w:lineRule="auto"/>
            </w:pPr>
            <w:r w:rsidRPr="00D07CB8">
              <w:rPr>
                <w:rFonts w:ascii="標楷體" w:hAnsi="標楷體" w:hint="eastAsia"/>
              </w:rPr>
              <w:t>□放手能維持站姿 □扶持穩定物才能維持站姿 □無法自行維持站姿</w:t>
            </w:r>
          </w:p>
        </w:tc>
      </w:tr>
      <w:tr w:rsidR="00DE5A16" w:rsidRPr="00D07CB8" w14:paraId="2B74B12E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251FAA4C" w14:textId="5EF12A88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Ansi="標楷體" w:hint="eastAsia"/>
              </w:rPr>
              <w:t>上下樓梯</w:t>
            </w:r>
            <w:r w:rsidRPr="00D07CB8">
              <w:rPr>
                <w:rFonts w:hint="eastAsia"/>
              </w:rPr>
              <w:t>/</w:t>
            </w:r>
            <w:r w:rsidRPr="00D07CB8">
              <w:rPr>
                <w:rFonts w:hint="eastAsia"/>
              </w:rPr>
              <w:t>平地行走能力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4AD4DF14" w14:textId="715D0CEF" w:rsidR="00DE5A16" w:rsidRPr="00D07CB8" w:rsidRDefault="00DE5A16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Ansi="標楷體" w:hint="eastAsia"/>
              </w:rPr>
              <w:t>不需</w:t>
            </w:r>
            <w:r w:rsidR="00E244DD" w:rsidRPr="00D07CB8">
              <w:rPr>
                <w:rFonts w:hAnsi="標楷體" w:hint="eastAsia"/>
              </w:rPr>
              <w:t>扶持</w:t>
            </w:r>
            <w:r w:rsidRPr="00D07CB8">
              <w:rPr>
                <w:rFonts w:hAnsi="標楷體" w:hint="eastAsia"/>
              </w:rPr>
              <w:t>扶手就可以上下樓梯</w:t>
            </w:r>
          </w:p>
          <w:p w14:paraId="637EE851" w14:textId="28C5ED13" w:rsidR="00DE5A16" w:rsidRPr="00D07CB8" w:rsidRDefault="00DE5A16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Ansi="標楷體" w:hint="eastAsia"/>
              </w:rPr>
              <w:t>室內平地能放手行走</w:t>
            </w:r>
            <w:r w:rsidRPr="00D07CB8">
              <w:rPr>
                <w:rFonts w:ascii="標楷體" w:hAnsi="標楷體" w:hint="eastAsia"/>
              </w:rPr>
              <w:t>/</w:t>
            </w:r>
            <w:r w:rsidR="00E244DD" w:rsidRPr="00D07CB8">
              <w:rPr>
                <w:rFonts w:hAnsi="標楷體" w:hint="eastAsia"/>
              </w:rPr>
              <w:t>扶持</w:t>
            </w:r>
            <w:r w:rsidRPr="00D07CB8">
              <w:rPr>
                <w:rFonts w:hAnsi="標楷體" w:hint="eastAsia"/>
              </w:rPr>
              <w:t>扶手即可自行上下樓梯</w:t>
            </w:r>
          </w:p>
          <w:p w14:paraId="16A35467" w14:textId="44CD0DC2" w:rsidR="00DE5A16" w:rsidRPr="00D07CB8" w:rsidRDefault="00DE5A16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Ansi="標楷體" w:hint="eastAsia"/>
              </w:rPr>
              <w:t>室內平地需要扶持穩定物</w:t>
            </w:r>
            <w:r w:rsidRPr="00D07CB8">
              <w:rPr>
                <w:rFonts w:hAnsi="標楷體" w:hint="eastAsia"/>
              </w:rPr>
              <w:t>(</w:t>
            </w:r>
            <w:r w:rsidRPr="00D07CB8">
              <w:rPr>
                <w:rFonts w:hAnsi="標楷體" w:hint="eastAsia"/>
              </w:rPr>
              <w:t>如助行器</w:t>
            </w:r>
            <w:r w:rsidRPr="00D07CB8">
              <w:rPr>
                <w:rFonts w:hAnsi="標楷體" w:hint="eastAsia"/>
              </w:rPr>
              <w:t>)</w:t>
            </w:r>
            <w:r w:rsidRPr="00D07CB8">
              <w:rPr>
                <w:rFonts w:hAnsi="標楷體" w:hint="eastAsia"/>
              </w:rPr>
              <w:t>或照顧者協助才能行走</w:t>
            </w:r>
          </w:p>
          <w:p w14:paraId="12E9B941" w14:textId="5B370437" w:rsidR="00DE5A16" w:rsidRPr="00D07CB8" w:rsidRDefault="00DE5A16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Ansi="標楷體" w:hint="eastAsia"/>
              </w:rPr>
              <w:t>無法行走</w:t>
            </w:r>
          </w:p>
        </w:tc>
      </w:tr>
    </w:tbl>
    <w:p w14:paraId="36BDFEE3" w14:textId="295B1D27" w:rsidR="00AF38E6" w:rsidRPr="00D07CB8" w:rsidRDefault="00AF38E6" w:rsidP="00DE5A16">
      <w:pPr>
        <w:spacing w:line="240" w:lineRule="auto"/>
        <w:rPr>
          <w:szCs w:val="28"/>
        </w:rPr>
      </w:pPr>
    </w:p>
    <w:p w14:paraId="31E827C0" w14:textId="77777777" w:rsidR="00281800" w:rsidRPr="00D07CB8" w:rsidRDefault="00EA3B17" w:rsidP="00EA3B17">
      <w:pPr>
        <w:spacing w:line="400" w:lineRule="exact"/>
        <w:rPr>
          <w:b/>
          <w:sz w:val="28"/>
          <w:szCs w:val="28"/>
        </w:rPr>
      </w:pPr>
      <w:r w:rsidRPr="00D07CB8">
        <w:rPr>
          <w:b/>
          <w:sz w:val="28"/>
          <w:szCs w:val="28"/>
        </w:rPr>
        <w:br w:type="page"/>
      </w:r>
    </w:p>
    <w:p w14:paraId="54BFAB16" w14:textId="6A1810ED" w:rsidR="00105B15" w:rsidRPr="00D07CB8" w:rsidRDefault="00FA3AE0" w:rsidP="00DE2ECF">
      <w:pPr>
        <w:spacing w:beforeLines="30" w:before="108" w:afterLines="30" w:after="108" w:line="400" w:lineRule="exact"/>
        <w:rPr>
          <w:rFonts w:ascii="標楷體" w:hAnsi="標楷體"/>
          <w:bCs/>
        </w:rPr>
      </w:pPr>
      <w:r w:rsidRPr="00D07CB8">
        <w:rPr>
          <w:rFonts w:hint="eastAsia"/>
          <w:b/>
          <w:sz w:val="28"/>
          <w:szCs w:val="28"/>
          <w:lang w:val="fr-FR"/>
        </w:rPr>
        <w:lastRenderedPageBreak/>
        <w:t>四</w:t>
      </w:r>
      <w:r w:rsidRPr="00D07CB8">
        <w:rPr>
          <w:rFonts w:hint="eastAsia"/>
          <w:b/>
          <w:sz w:val="28"/>
          <w:szCs w:val="28"/>
        </w:rPr>
        <w:t>、</w:t>
      </w:r>
      <w:r w:rsidR="00F74DB8" w:rsidRPr="00D07CB8">
        <w:rPr>
          <w:rFonts w:ascii="標楷體" w:hAnsi="標楷體" w:hint="eastAsia"/>
          <w:b/>
          <w:bCs/>
          <w:sz w:val="28"/>
          <w:szCs w:val="28"/>
        </w:rPr>
        <w:t>評估結果</w:t>
      </w:r>
      <w:r w:rsidR="00EA3B17" w:rsidRPr="00D07CB8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1B6292BC" w14:textId="1044B477" w:rsidR="00E21B82" w:rsidRPr="00D07CB8" w:rsidRDefault="00F74DB8" w:rsidP="00E128AA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23" w:hanging="284"/>
        <w:jc w:val="both"/>
        <w:rPr>
          <w:rFonts w:ascii="Cambria" w:hAnsi="Cambria"/>
          <w:bCs/>
          <w:szCs w:val="32"/>
          <w:lang w:val="x-none" w:eastAsia="x-none"/>
        </w:rPr>
      </w:pPr>
      <w:bookmarkStart w:id="2" w:name="_Hlk117200581"/>
      <w:r w:rsidRPr="00D07CB8">
        <w:rPr>
          <w:rFonts w:hint="eastAsia"/>
        </w:rPr>
        <w:t>評估結果</w:t>
      </w:r>
      <w:bookmarkEnd w:id="2"/>
      <w:r w:rsidR="00E21B82" w:rsidRPr="00D07CB8">
        <w:rPr>
          <w:rFonts w:ascii="Cambria" w:hAnsi="Cambria" w:hint="eastAsia"/>
          <w:bCs/>
          <w:szCs w:val="32"/>
          <w:lang w:val="x-none" w:eastAsia="x-none"/>
        </w:rPr>
        <w:t>：</w:t>
      </w:r>
    </w:p>
    <w:p w14:paraId="2FA4050C" w14:textId="5FD8ABF7" w:rsidR="00E21B82" w:rsidRPr="00D07CB8" w:rsidRDefault="00E21B82" w:rsidP="00006CE3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r w:rsidRPr="00D07CB8">
        <w:rPr>
          <w:rFonts w:ascii="標楷體" w:hAnsi="標楷體"/>
          <w:kern w:val="2"/>
        </w:rPr>
        <w:t>□</w:t>
      </w:r>
      <w:r w:rsidR="00CB2B6C" w:rsidRPr="00D07CB8">
        <w:rPr>
          <w:rFonts w:ascii="標楷體" w:hAnsi="標楷體" w:hint="eastAsia"/>
        </w:rPr>
        <w:t>不建議使用以下輔具</w:t>
      </w:r>
      <w:r w:rsidR="00113DF0" w:rsidRPr="00D07CB8">
        <w:rPr>
          <w:rFonts w:ascii="標楷體" w:hAnsi="標楷體" w:hint="eastAsia"/>
        </w:rPr>
        <w:t>；理由：</w:t>
      </w:r>
      <w:r w:rsidR="00113DF0" w:rsidRPr="00D07CB8">
        <w:rPr>
          <w:rFonts w:ascii="標楷體" w:hAnsi="標楷體"/>
          <w:szCs w:val="22"/>
          <w:u w:val="single"/>
        </w:rPr>
        <w:t xml:space="preserve">                         </w:t>
      </w:r>
      <w:r w:rsidR="00113DF0" w:rsidRPr="00D07CB8">
        <w:rPr>
          <w:rFonts w:ascii="標楷體" w:hAnsi="標楷體" w:hint="eastAsia"/>
          <w:szCs w:val="22"/>
          <w:u w:val="single"/>
        </w:rPr>
        <w:t xml:space="preserve">           </w:t>
      </w:r>
      <w:r w:rsidR="00113DF0" w:rsidRPr="00D07CB8">
        <w:rPr>
          <w:rFonts w:ascii="標楷體" w:hAnsi="標楷體"/>
          <w:szCs w:val="22"/>
          <w:u w:val="single"/>
        </w:rPr>
        <w:t xml:space="preserve">                 </w:t>
      </w:r>
    </w:p>
    <w:p w14:paraId="5CA1D9F4" w14:textId="786A14C9" w:rsidR="00006CE3" w:rsidRPr="00D07CB8" w:rsidRDefault="00C9118A" w:rsidP="004370DB">
      <w:pPr>
        <w:spacing w:line="240" w:lineRule="auto"/>
      </w:pPr>
      <w:r w:rsidRPr="00D07CB8">
        <w:rPr>
          <w:rFonts w:ascii="標楷體" w:hAnsi="標楷體"/>
        </w:rPr>
        <w:t>□</w:t>
      </w:r>
      <w:r w:rsidRPr="00D07CB8">
        <w:rPr>
          <w:rFonts w:hint="eastAsia"/>
        </w:rPr>
        <w:t>建議使用</w:t>
      </w:r>
      <w:r w:rsidR="004370DB" w:rsidRPr="00D07CB8">
        <w:rPr>
          <w:rFonts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D07CB8" w:rsidRPr="00D07CB8" w14:paraId="72421E7B" w14:textId="2ADF08B8" w:rsidTr="006F1259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E8BC5E" w14:textId="77777777" w:rsidR="00C74D89" w:rsidRPr="00D07CB8" w:rsidRDefault="00C74D89" w:rsidP="00C9118A">
            <w:pPr>
              <w:snapToGrid w:val="0"/>
              <w:spacing w:line="240" w:lineRule="auto"/>
              <w:jc w:val="center"/>
              <w:rPr>
                <w:rFonts w:ascii="標楷體" w:hAnsi="標楷體" w:cs="標楷體"/>
              </w:rPr>
            </w:pPr>
            <w:r w:rsidRPr="00D07CB8">
              <w:rPr>
                <w:rFonts w:ascii="標楷體" w:hAnsi="標楷體" w:cs="標楷體"/>
              </w:rPr>
              <w:t>身心障礙者輔具費用</w:t>
            </w:r>
          </w:p>
          <w:p w14:paraId="483345A0" w14:textId="688F50AA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7202D8BF" w14:textId="5A806DBE" w:rsidR="00C74D89" w:rsidRPr="00D07CB8" w:rsidRDefault="006F125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hint="eastAsia"/>
              </w:rPr>
              <w:t>長照輔具及居家無障礙環境改善服務給付項目</w:t>
            </w:r>
          </w:p>
        </w:tc>
        <w:tc>
          <w:tcPr>
            <w:tcW w:w="1814" w:type="dxa"/>
            <w:tcBorders>
              <w:bottom w:val="single" w:sz="24" w:space="0" w:color="auto"/>
            </w:tcBorders>
            <w:vAlign w:val="center"/>
          </w:tcPr>
          <w:p w14:paraId="7A65FC45" w14:textId="15C4AC8A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hint="eastAsia"/>
              </w:rPr>
              <w:t>對應原則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vAlign w:val="center"/>
          </w:tcPr>
          <w:p w14:paraId="495E4339" w14:textId="351BDFDB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hint="eastAsia"/>
              </w:rPr>
              <w:t>使用理由</w:t>
            </w:r>
          </w:p>
        </w:tc>
      </w:tr>
      <w:tr w:rsidR="00D07CB8" w:rsidRPr="00D07CB8" w14:paraId="20BBAB95" w14:textId="4045CD61" w:rsidTr="00B61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36C8" w14:textId="484E8513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42 </w:t>
            </w:r>
            <w:r w:rsidRPr="00D07CB8">
              <w:t>單支拐杖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t>量產型</w:t>
            </w:r>
            <w:r w:rsidRPr="00D07CB8">
              <w:rPr>
                <w:rFonts w:hint="eastAsia"/>
              </w:rPr>
              <w:t>(</w:t>
            </w:r>
            <w:r w:rsidRPr="00D07CB8">
              <w:rPr>
                <w:rFonts w:ascii="標楷體" w:hAnsi="標楷體" w:hint="eastAsia"/>
              </w:rPr>
              <w:t>□左</w:t>
            </w:r>
            <w:r w:rsidRPr="00D07CB8">
              <w:rPr>
                <w:rFonts w:ascii="標楷體" w:hAnsi="標楷體"/>
              </w:rPr>
              <w:t>側</w:t>
            </w:r>
            <w:r w:rsidRPr="00D07CB8">
              <w:rPr>
                <w:rFonts w:ascii="標楷體" w:hAnsi="標楷體" w:hint="eastAsia"/>
              </w:rPr>
              <w:t xml:space="preserve"> □右</w:t>
            </w:r>
            <w:r w:rsidRPr="00D07CB8">
              <w:rPr>
                <w:rFonts w:ascii="標楷體" w:hAnsi="標楷體"/>
              </w:rPr>
              <w:t>側</w:t>
            </w:r>
            <w:r w:rsidRPr="00D07CB8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B377" w14:textId="0D25F92E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B83C4" w14:textId="503C88C5" w:rsidR="006F1259" w:rsidRPr="00D07CB8" w:rsidRDefault="006F1259" w:rsidP="00B61DAF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「</w:t>
            </w:r>
            <w:r w:rsidRPr="00D07CB8">
              <w:rPr>
                <w:rFonts w:hint="eastAsia"/>
              </w:rPr>
              <w:t>42</w:t>
            </w:r>
            <w:r w:rsidRPr="00D07CB8">
              <w:rPr>
                <w:rFonts w:hint="eastAsia"/>
              </w:rPr>
              <w:t>、</w:t>
            </w:r>
            <w:r w:rsidRPr="00D07CB8">
              <w:rPr>
                <w:rFonts w:hint="eastAsia"/>
              </w:rPr>
              <w:t>43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EB01</w:t>
            </w:r>
            <w:r w:rsidRPr="00D07CB8">
              <w:rPr>
                <w:rFonts w:hint="eastAsia"/>
              </w:rPr>
              <w:t>、</w:t>
            </w:r>
            <w:r w:rsidRPr="00D07CB8">
              <w:rPr>
                <w:rFonts w:hint="eastAsia"/>
              </w:rPr>
              <w:t>EB02</w:t>
            </w:r>
            <w:r w:rsidRPr="00D07CB8">
              <w:rPr>
                <w:rFonts w:hint="eastAsia"/>
              </w:rPr>
              <w:t>」於最低使用年限內可同時申請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4DCC0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647B7D17" w14:textId="76F59BC5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5E0C" w14:textId="0753F4FC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43 </w:t>
            </w:r>
            <w:r w:rsidRPr="00D07CB8">
              <w:t>單支拐杖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t>客製型</w:t>
            </w:r>
            <w:r w:rsidRPr="00D07CB8">
              <w:rPr>
                <w:rFonts w:hint="eastAsia"/>
              </w:rPr>
              <w:t>(</w:t>
            </w:r>
            <w:r w:rsidRPr="00D07CB8">
              <w:rPr>
                <w:rFonts w:ascii="標楷體" w:hAnsi="標楷體" w:hint="eastAsia"/>
              </w:rPr>
              <w:t>□左</w:t>
            </w:r>
            <w:r w:rsidRPr="00D07CB8">
              <w:rPr>
                <w:rFonts w:ascii="標楷體" w:hAnsi="標楷體"/>
              </w:rPr>
              <w:t>側</w:t>
            </w:r>
            <w:r w:rsidRPr="00D07CB8">
              <w:rPr>
                <w:rFonts w:ascii="標楷體" w:hAnsi="標楷體" w:hint="eastAsia"/>
              </w:rPr>
              <w:t xml:space="preserve"> □右</w:t>
            </w:r>
            <w:r w:rsidRPr="00D07CB8">
              <w:rPr>
                <w:rFonts w:ascii="標楷體" w:hAnsi="標楷體"/>
              </w:rPr>
              <w:t>側</w:t>
            </w:r>
            <w:r w:rsidRPr="00D07CB8">
              <w:rPr>
                <w:rFonts w:hint="eastAsia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77B0" w14:textId="04D51D26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2BCE579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721" w:type="dxa"/>
            <w:tcBorders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5D598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30398E76" w14:textId="28BFF9F8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36E7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105D" w14:textId="359DADAF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t>EB01</w:t>
            </w:r>
            <w:r w:rsidRPr="00D07CB8">
              <w:rPr>
                <w:rFonts w:hint="eastAsia"/>
              </w:rPr>
              <w:t xml:space="preserve"> </w:t>
            </w:r>
            <w:r w:rsidRPr="00D07CB8">
              <w:t>單支枴杖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t>不銹鋼製</w:t>
            </w:r>
          </w:p>
        </w:tc>
        <w:tc>
          <w:tcPr>
            <w:tcW w:w="1814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03E3744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55916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79ADE48B" w14:textId="64979175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D2A4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AEB9" w14:textId="1C6933F1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t>EB0</w:t>
            </w:r>
            <w:r w:rsidRPr="00D07CB8">
              <w:rPr>
                <w:rFonts w:hint="eastAsia"/>
              </w:rPr>
              <w:t xml:space="preserve">2 </w:t>
            </w:r>
            <w:r w:rsidRPr="00D07CB8">
              <w:t>單支枴杖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rPr>
                <w:rFonts w:hint="eastAsia"/>
              </w:rPr>
              <w:t>鋁</w:t>
            </w:r>
            <w:r w:rsidRPr="00D07CB8">
              <w:t>製</w:t>
            </w: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DF479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427FF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7F662531" w14:textId="0B6F2A19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C1FE" w14:textId="3941A754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44 </w:t>
            </w:r>
            <w:r w:rsidRPr="00D07CB8">
              <w:t>助行器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t>一般型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70D2" w14:textId="0AFA776D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t>EB03</w:t>
            </w:r>
            <w:r w:rsidRPr="00D07CB8">
              <w:rPr>
                <w:rFonts w:hint="eastAsia"/>
              </w:rPr>
              <w:t xml:space="preserve"> </w:t>
            </w:r>
            <w:r w:rsidRPr="00D07CB8">
              <w:t>助行器</w:t>
            </w: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D6F35" w14:textId="3D57C635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hint="eastAsia"/>
              </w:rPr>
              <w:t>「</w:t>
            </w:r>
            <w:r w:rsidRPr="00D07CB8">
              <w:t>44</w:t>
            </w:r>
            <w:r w:rsidRPr="00D07CB8">
              <w:rPr>
                <w:rFonts w:hint="eastAsia"/>
              </w:rPr>
              <w:t>、</w:t>
            </w:r>
            <w:r w:rsidRPr="00D07CB8">
              <w:t>45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EB03</w:t>
            </w:r>
            <w:r w:rsidRPr="00D07CB8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EA6FF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53007835" w14:textId="41495B07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6CE1" w14:textId="26BD07CD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45 </w:t>
            </w:r>
            <w:r w:rsidRPr="00D07CB8">
              <w:t>助行器</w:t>
            </w:r>
            <w:r w:rsidRPr="00D07CB8">
              <w:rPr>
                <w:rFonts w:ascii="標楷體" w:hAnsi="標楷體"/>
              </w:rPr>
              <w:t>-</w:t>
            </w:r>
            <w:r w:rsidRPr="00D07CB8">
              <w:t>輪管型</w:t>
            </w:r>
            <w:r w:rsidRPr="00D07CB8">
              <w:rPr>
                <w:rFonts w:hint="eastAsia"/>
              </w:rPr>
              <w:t>或</w:t>
            </w:r>
            <w:r w:rsidRPr="00D07CB8">
              <w:t>助起型</w:t>
            </w:r>
            <w:r w:rsidRPr="00D07CB8">
              <w:t>(R</w:t>
            </w:r>
            <w:r w:rsidRPr="00D07CB8">
              <w:t>型</w:t>
            </w:r>
            <w:r w:rsidRPr="00D07CB8">
              <w:t>)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7691D0B4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44908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605F1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6C5168DE" w14:textId="518EC5B1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666B" w14:textId="3CE1057C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46 </w:t>
            </w:r>
            <w:r w:rsidRPr="00D07CB8">
              <w:t>帶輪型助步車</w:t>
            </w:r>
            <w:r w:rsidRPr="00D07CB8">
              <w:t>(</w:t>
            </w:r>
            <w:r w:rsidRPr="00D07CB8">
              <w:t>助行椅</w:t>
            </w:r>
            <w:r w:rsidRPr="00D07CB8">
              <w:t>)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172A" w14:textId="45C4400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t>EB04</w:t>
            </w:r>
            <w:r w:rsidRPr="00D07CB8">
              <w:rPr>
                <w:rFonts w:hint="eastAsia"/>
              </w:rPr>
              <w:t xml:space="preserve"> </w:t>
            </w:r>
            <w:r w:rsidRPr="00D07CB8">
              <w:t>帶輪型助步車</w:t>
            </w:r>
            <w:r w:rsidRPr="00D07CB8">
              <w:rPr>
                <w:rFonts w:hint="eastAsia"/>
              </w:rPr>
              <w:t>(</w:t>
            </w:r>
            <w:r w:rsidRPr="00D07CB8">
              <w:t>助行椅</w:t>
            </w:r>
            <w:r w:rsidRPr="00D07CB8">
              <w:rPr>
                <w:rFonts w:hint="eastAsia"/>
              </w:rPr>
              <w:t>)</w:t>
            </w:r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75956" w14:textId="6B5BB485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hint="eastAsia"/>
              </w:rPr>
              <w:t>「</w:t>
            </w:r>
            <w:r w:rsidRPr="00D07CB8">
              <w:rPr>
                <w:rFonts w:hint="eastAsia"/>
              </w:rPr>
              <w:t>46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EB04</w:t>
            </w:r>
            <w:r w:rsidRPr="00D07CB8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2FAA7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155BC42D" w14:textId="3D96D353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8B16" w14:textId="1F9C40DD" w:rsidR="00C74D89" w:rsidRPr="00D07CB8" w:rsidRDefault="00C74D89" w:rsidP="00C9118A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47 </w:t>
            </w:r>
            <w:r w:rsidRPr="00D07CB8">
              <w:t>姿勢控制型助行器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BED5" w14:textId="2C85DC06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無此</w:t>
            </w:r>
            <w:r w:rsidR="006F1259" w:rsidRPr="00D07CB8">
              <w:rPr>
                <w:rFonts w:hint="eastAsia"/>
              </w:rPr>
              <w:t>給付</w:t>
            </w:r>
            <w:r w:rsidRPr="00D07CB8">
              <w:rPr>
                <w:rFonts w:hint="eastAsia"/>
              </w:rPr>
              <w:t>項目</w:t>
            </w:r>
          </w:p>
        </w:tc>
        <w:tc>
          <w:tcPr>
            <w:tcW w:w="1814" w:type="dxa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441F7" w14:textId="4485AC38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無對應原則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5FE54" w14:textId="77777777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3D5E1089" w14:textId="586ABAED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80B5" w14:textId="48711775" w:rsidR="00C74D89" w:rsidRPr="00D07CB8" w:rsidRDefault="00C74D89" w:rsidP="00C9118A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hint="eastAsia"/>
              </w:rPr>
              <w:t>項次</w:t>
            </w:r>
            <w:r w:rsidRPr="00D07CB8">
              <w:t xml:space="preserve">48 </w:t>
            </w:r>
            <w:r w:rsidRPr="00D07CB8">
              <w:t>軀幹支撐型步態訓練器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8A9A" w14:textId="62E771F5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無此</w:t>
            </w:r>
            <w:r w:rsidR="006F1259" w:rsidRPr="00D07CB8">
              <w:rPr>
                <w:rFonts w:hint="eastAsia"/>
              </w:rPr>
              <w:t>給付</w:t>
            </w:r>
            <w:r w:rsidRPr="00D07CB8">
              <w:rPr>
                <w:rFonts w:hint="eastAsia"/>
              </w:rPr>
              <w:t>項目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758A0" w14:textId="572CBD54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無對應原則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  <w:right w:w="108" w:type="dxa"/>
            </w:tcMar>
          </w:tcPr>
          <w:p w14:paraId="1191EAD8" w14:textId="77777777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</w:p>
        </w:tc>
      </w:tr>
    </w:tbl>
    <w:p w14:paraId="76EF646D" w14:textId="77777777" w:rsidR="002A00AC" w:rsidRPr="00D07CB8" w:rsidRDefault="002A00AC" w:rsidP="00E30990">
      <w:pPr>
        <w:numPr>
          <w:ilvl w:val="0"/>
          <w:numId w:val="10"/>
        </w:numPr>
        <w:spacing w:beforeLines="50" w:before="180" w:line="240" w:lineRule="auto"/>
        <w:ind w:left="284" w:hanging="284"/>
      </w:pPr>
      <w:bookmarkStart w:id="3" w:name="_Hlk109684655"/>
      <w:bookmarkStart w:id="4" w:name="_Hlk109695448"/>
      <w:r w:rsidRPr="00D07CB8">
        <w:rPr>
          <w:rFonts w:hAnsi="標楷體"/>
          <w:bCs/>
        </w:rPr>
        <w:t>是否需要接受使用訓練：</w:t>
      </w:r>
      <w:r w:rsidRPr="00D07CB8">
        <w:rPr>
          <w:rFonts w:ascii="標楷體" w:hAnsi="標楷體"/>
        </w:rPr>
        <w:t>□</w:t>
      </w:r>
      <w:r w:rsidRPr="00D07CB8">
        <w:rPr>
          <w:rFonts w:hAnsi="標楷體"/>
          <w:szCs w:val="22"/>
        </w:rPr>
        <w:t>需要</w:t>
      </w:r>
      <w:r w:rsidRPr="00D07CB8">
        <w:rPr>
          <w:szCs w:val="22"/>
        </w:rPr>
        <w:t xml:space="preserve"> </w:t>
      </w:r>
      <w:r w:rsidRPr="00D07CB8">
        <w:rPr>
          <w:rFonts w:ascii="標楷體" w:hAnsi="標楷體"/>
        </w:rPr>
        <w:t>□</w:t>
      </w:r>
      <w:r w:rsidRPr="00D07CB8">
        <w:rPr>
          <w:rFonts w:hAnsi="標楷體"/>
          <w:szCs w:val="22"/>
        </w:rPr>
        <w:t>不需要</w:t>
      </w:r>
    </w:p>
    <w:p w14:paraId="58EC9425" w14:textId="77777777" w:rsidR="002A00AC" w:rsidRPr="00D07CB8" w:rsidRDefault="002A00AC" w:rsidP="00006CE3">
      <w:pPr>
        <w:numPr>
          <w:ilvl w:val="0"/>
          <w:numId w:val="10"/>
        </w:numPr>
        <w:spacing w:line="240" w:lineRule="auto"/>
        <w:ind w:left="284" w:hanging="284"/>
      </w:pPr>
      <w:r w:rsidRPr="00D07CB8">
        <w:rPr>
          <w:rFonts w:hAnsi="標楷體"/>
          <w:szCs w:val="22"/>
        </w:rPr>
        <w:t>是否需要安排追蹤時間：</w:t>
      </w:r>
      <w:r w:rsidRPr="00D07CB8">
        <w:rPr>
          <w:rFonts w:ascii="標楷體" w:hAnsi="標楷體"/>
        </w:rPr>
        <w:t>□</w:t>
      </w:r>
      <w:r w:rsidRPr="00D07CB8">
        <w:rPr>
          <w:rFonts w:hAnsi="標楷體"/>
          <w:szCs w:val="22"/>
        </w:rPr>
        <w:t>需要</w:t>
      </w:r>
      <w:r w:rsidRPr="00D07CB8">
        <w:rPr>
          <w:szCs w:val="22"/>
        </w:rPr>
        <w:t xml:space="preserve"> </w:t>
      </w:r>
      <w:r w:rsidRPr="00D07CB8">
        <w:rPr>
          <w:rFonts w:ascii="標楷體" w:hAnsi="標楷體"/>
        </w:rPr>
        <w:t>□</w:t>
      </w:r>
      <w:r w:rsidRPr="00D07CB8">
        <w:rPr>
          <w:rFonts w:hAnsi="標楷體"/>
          <w:szCs w:val="22"/>
        </w:rPr>
        <w:t>不需要</w:t>
      </w:r>
    </w:p>
    <w:p w14:paraId="08CD20C1" w14:textId="7D461373" w:rsidR="009E6BBB" w:rsidRPr="00D07CB8" w:rsidRDefault="009E6BBB" w:rsidP="00006CE3">
      <w:pPr>
        <w:numPr>
          <w:ilvl w:val="0"/>
          <w:numId w:val="10"/>
        </w:numPr>
        <w:spacing w:line="240" w:lineRule="auto"/>
        <w:ind w:left="284" w:hanging="284"/>
      </w:pPr>
      <w:r w:rsidRPr="00D07CB8">
        <w:rPr>
          <w:rFonts w:hAnsi="標楷體" w:hint="eastAsia"/>
          <w:szCs w:val="22"/>
        </w:rPr>
        <w:t>其他：</w:t>
      </w:r>
      <w:r w:rsidR="0080553E" w:rsidRPr="00D07CB8">
        <w:rPr>
          <w:rFonts w:hint="eastAsia"/>
          <w:u w:val="single"/>
        </w:rPr>
        <w:t xml:space="preserve">                               </w:t>
      </w:r>
    </w:p>
    <w:bookmarkEnd w:id="3"/>
    <w:bookmarkEnd w:id="4"/>
    <w:p w14:paraId="22B7A7C2" w14:textId="77777777" w:rsidR="002A00AC" w:rsidRPr="00D07CB8" w:rsidRDefault="002A00AC" w:rsidP="002A00AC">
      <w:r w:rsidRPr="00D07CB8">
        <w:br w:type="page"/>
      </w:r>
    </w:p>
    <w:p w14:paraId="66916EE9" w14:textId="77777777" w:rsidR="00185830" w:rsidRPr="00D07CB8" w:rsidRDefault="006E2683" w:rsidP="00DE2ECF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D07CB8">
        <w:rPr>
          <w:rFonts w:hint="eastAsia"/>
          <w:b/>
          <w:sz w:val="28"/>
          <w:szCs w:val="28"/>
        </w:rPr>
        <w:t>五</w:t>
      </w:r>
      <w:r w:rsidR="00185830" w:rsidRPr="00D07CB8">
        <w:rPr>
          <w:rFonts w:hint="eastAsia"/>
          <w:b/>
          <w:sz w:val="28"/>
          <w:szCs w:val="28"/>
        </w:rPr>
        <w:t>、規格配置建議</w:t>
      </w:r>
    </w:p>
    <w:p w14:paraId="7458D59B" w14:textId="2E512685" w:rsidR="00185830" w:rsidRPr="00D07CB8" w:rsidRDefault="00185830" w:rsidP="00E128AA">
      <w:pPr>
        <w:pStyle w:val="ad"/>
        <w:numPr>
          <w:ilvl w:val="0"/>
          <w:numId w:val="30"/>
        </w:numPr>
        <w:spacing w:line="240" w:lineRule="auto"/>
        <w:ind w:leftChars="0" w:left="284" w:hanging="284"/>
      </w:pPr>
      <w:r w:rsidRPr="00D07CB8">
        <w:t>輔具規格配置：</w:t>
      </w:r>
      <w:r w:rsidR="006F1259" w:rsidRPr="00D07CB8"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587"/>
        <w:gridCol w:w="6237"/>
      </w:tblGrid>
      <w:tr w:rsidR="00D07CB8" w:rsidRPr="00D07CB8" w14:paraId="1A4757EC" w14:textId="77777777" w:rsidTr="00055B6B">
        <w:trPr>
          <w:cantSplit/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14:paraId="29EA26CF" w14:textId="77777777" w:rsidR="00426250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Pr="00D07CB8">
              <w:rPr>
                <w:rFonts w:ascii="標楷體" w:hAnsi="標楷體" w:hint="eastAsia"/>
                <w:bCs/>
              </w:rPr>
              <w:t>杖</w:t>
            </w:r>
          </w:p>
          <w:p w14:paraId="31668CE5" w14:textId="1C26BF84" w:rsidR="006313F0" w:rsidRPr="00D07CB8" w:rsidRDefault="00426250" w:rsidP="00426250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7A2F0A" w:rsidRPr="00D07CB8">
              <w:rPr>
                <w:rFonts w:ascii="標楷體" w:hAnsi="標楷體" w:hint="eastAsia"/>
              </w:rPr>
              <w:t>量產型</w:t>
            </w:r>
          </w:p>
          <w:p w14:paraId="2B119FAD" w14:textId="22C5A159" w:rsidR="007A2F0A" w:rsidRPr="00D07CB8" w:rsidRDefault="007A2F0A" w:rsidP="00426250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□客製型</w:t>
            </w:r>
          </w:p>
          <w:p w14:paraId="5CBCFD82" w14:textId="15BD9BF1" w:rsidR="00C37B87" w:rsidRPr="00D07CB8" w:rsidRDefault="00C37B87" w:rsidP="00774DEF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</w:rPr>
            </w:pPr>
            <w:r w:rsidRPr="00D07CB8">
              <w:rPr>
                <w:bCs/>
              </w:rPr>
              <w:t>(</w:t>
            </w:r>
            <w:r w:rsidR="003A7429" w:rsidRPr="00D07CB8">
              <w:rPr>
                <w:rFonts w:ascii="標楷體" w:hAnsi="標楷體" w:hint="eastAsia"/>
              </w:rPr>
              <w:t>□</w:t>
            </w:r>
            <w:r w:rsidR="007A54BA" w:rsidRPr="00D07CB8">
              <w:rPr>
                <w:rFonts w:ascii="標楷體" w:hAnsi="標楷體" w:hint="eastAsia"/>
              </w:rPr>
              <w:t>左</w:t>
            </w:r>
            <w:r w:rsidRPr="00D07CB8">
              <w:rPr>
                <w:rFonts w:ascii="標楷體" w:hAnsi="標楷體" w:cs="新細明體" w:hint="eastAsia"/>
              </w:rPr>
              <w:t>側</w:t>
            </w:r>
            <w:r w:rsidRPr="00D07CB8">
              <w:rPr>
                <w:rFonts w:ascii="標楷體" w:hAnsi="標楷體" w:hint="eastAsia"/>
              </w:rPr>
              <w:t xml:space="preserve"> □</w:t>
            </w:r>
            <w:r w:rsidR="007A54BA" w:rsidRPr="00D07CB8">
              <w:rPr>
                <w:rFonts w:ascii="標楷體" w:hAnsi="標楷體" w:hint="eastAsia"/>
              </w:rPr>
              <w:t>右</w:t>
            </w:r>
            <w:r w:rsidRPr="00D07CB8">
              <w:rPr>
                <w:rFonts w:ascii="標楷體" w:hAnsi="標楷體" w:cs="新細明體" w:hint="eastAsia"/>
              </w:rPr>
              <w:t>側</w:t>
            </w:r>
            <w:r w:rsidRPr="00D07CB8">
              <w:t>)</w:t>
            </w:r>
          </w:p>
        </w:tc>
        <w:tc>
          <w:tcPr>
            <w:tcW w:w="1587" w:type="dxa"/>
            <w:vAlign w:val="center"/>
          </w:tcPr>
          <w:p w14:paraId="595645EF" w14:textId="0128B2D4" w:rsidR="00C37B87" w:rsidRPr="00D07CB8" w:rsidRDefault="00C37B87" w:rsidP="00C202C0">
            <w:pPr>
              <w:adjustRightInd w:val="0"/>
              <w:spacing w:line="240" w:lineRule="auto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741929" w:rsidRPr="00D07CB8">
              <w:rPr>
                <w:rFonts w:ascii="標楷體" w:hAnsi="標楷體" w:hint="eastAsia"/>
              </w:rPr>
              <w:t>單點</w:t>
            </w:r>
            <w:r w:rsidRPr="00D07CB8">
              <w:rPr>
                <w:rFonts w:ascii="標楷體" w:hAnsi="標楷體" w:hint="eastAsia"/>
                <w:bCs/>
              </w:rPr>
              <w:t>手杖</w:t>
            </w:r>
          </w:p>
          <w:p w14:paraId="5DC5B644" w14:textId="39882843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  <w:bCs/>
              </w:rPr>
              <w:t>四腳</w:t>
            </w:r>
            <w:r w:rsidR="00741929" w:rsidRPr="00D07CB8">
              <w:rPr>
                <w:rFonts w:ascii="標楷體" w:hAnsi="標楷體" w:hint="eastAsia"/>
                <w:bCs/>
              </w:rPr>
              <w:t>拐</w:t>
            </w:r>
            <w:r w:rsidRPr="00D07CB8">
              <w:rPr>
                <w:rFonts w:ascii="標楷體" w:hAnsi="標楷體" w:hint="eastAsia"/>
                <w:bCs/>
              </w:rPr>
              <w:t>杖</w:t>
            </w:r>
          </w:p>
        </w:tc>
        <w:tc>
          <w:tcPr>
            <w:tcW w:w="6237" w:type="dxa"/>
            <w:vAlign w:val="center"/>
          </w:tcPr>
          <w:p w14:paraId="488C9D95" w14:textId="04EF80A6" w:rsidR="002764A0" w:rsidRPr="00D07CB8" w:rsidRDefault="00C37B87" w:rsidP="00DC3DF0">
            <w:pPr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B80A21" w:rsidRPr="00D07CB8">
              <w:rPr>
                <w:rStyle w:val="120"/>
                <w:rFonts w:hint="eastAsia"/>
                <w:sz w:val="20"/>
                <w:u w:val="none"/>
              </w:rPr>
              <w:t>約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站立時手腕線高度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  <w:bookmarkStart w:id="5" w:name="_Hlk109049370"/>
          </w:p>
          <w:p w14:paraId="5D4E2752" w14:textId="61C36438" w:rsidR="00C37B87" w:rsidRPr="00D07CB8" w:rsidRDefault="002764A0" w:rsidP="00DC3DF0">
            <w:pPr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建議操作手：□左 □右</w:t>
            </w:r>
            <w:bookmarkEnd w:id="5"/>
          </w:p>
        </w:tc>
      </w:tr>
      <w:tr w:rsidR="00D07CB8" w:rsidRPr="00D07CB8" w14:paraId="77F4ECE4" w14:textId="77777777" w:rsidTr="00F74DB8">
        <w:trPr>
          <w:cantSplit/>
          <w:trHeight w:val="349"/>
          <w:jc w:val="center"/>
        </w:trPr>
        <w:tc>
          <w:tcPr>
            <w:tcW w:w="2381" w:type="dxa"/>
            <w:vMerge/>
            <w:vAlign w:val="center"/>
          </w:tcPr>
          <w:p w14:paraId="3E04B820" w14:textId="77777777" w:rsidR="00C37B87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587" w:type="dxa"/>
            <w:vAlign w:val="center"/>
          </w:tcPr>
          <w:p w14:paraId="561870BA" w14:textId="60DE7EC9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  <w:bCs/>
              </w:rPr>
              <w:t>前臂</w:t>
            </w:r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Pr="00D07CB8">
              <w:rPr>
                <w:rFonts w:ascii="標楷體" w:hAnsi="標楷體" w:hint="eastAsia"/>
                <w:bCs/>
              </w:rPr>
              <w:t>杖</w:t>
            </w:r>
          </w:p>
          <w:p w14:paraId="0DD7462A" w14:textId="3B42AB18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  <w:bCs/>
              </w:rPr>
              <w:t>腋下</w:t>
            </w:r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Pr="00D07CB8">
              <w:rPr>
                <w:rFonts w:ascii="標楷體" w:hAnsi="標楷體" w:hint="eastAsia"/>
                <w:bCs/>
              </w:rPr>
              <w:t>杖</w:t>
            </w:r>
          </w:p>
          <w:p w14:paraId="37B698E5" w14:textId="71AD2E04" w:rsidR="00F74DB8" w:rsidRPr="00D07CB8" w:rsidRDefault="000F6781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  <w:u w:val="single"/>
              </w:rPr>
            </w:pPr>
            <w:r w:rsidRPr="00D07CB8">
              <w:rPr>
                <w:rFonts w:ascii="標楷體" w:hAnsi="標楷體" w:hint="eastAsia"/>
              </w:rPr>
              <w:t>□其他:</w:t>
            </w:r>
            <w:r w:rsidRPr="00D07CB8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  <w:tc>
          <w:tcPr>
            <w:tcW w:w="6237" w:type="dxa"/>
            <w:vAlign w:val="center"/>
          </w:tcPr>
          <w:p w14:paraId="3DF63438" w14:textId="3E8D618D" w:rsidR="00FF1B2A" w:rsidRPr="00D07CB8" w:rsidRDefault="00C37B87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2931806D" w14:textId="5D9B173E" w:rsidR="00FF1B2A" w:rsidRPr="00D07CB8" w:rsidRDefault="00FF1B2A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Fonts w:ascii="標楷體" w:hAnsi="標楷體"/>
                <w:szCs w:val="20"/>
              </w:rPr>
            </w:pPr>
            <w:r w:rsidRPr="00D07CB8">
              <w:rPr>
                <w:rFonts w:ascii="標楷體" w:hAnsi="標楷體" w:hint="eastAsia"/>
                <w:szCs w:val="20"/>
              </w:rPr>
              <w:t>前臂拐杖肘環高度：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73146474" w14:textId="65BC07BF" w:rsidR="00F749FD" w:rsidRPr="00D07CB8" w:rsidRDefault="00FF1B2A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腋下拐杖</w:t>
            </w:r>
            <w:r w:rsidR="008D2317" w:rsidRPr="00D07CB8">
              <w:rPr>
                <w:rFonts w:hint="eastAsia"/>
                <w:szCs w:val="20"/>
              </w:rPr>
              <w:t>胸廓靠墊</w:t>
            </w:r>
            <w:r w:rsidR="008D2317" w:rsidRPr="00D07CB8">
              <w:rPr>
                <w:rFonts w:ascii="標楷體" w:hAnsi="標楷體" w:hint="eastAsia"/>
                <w:szCs w:val="20"/>
              </w:rPr>
              <w:t>高度：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0A8052CB" w14:textId="5356AB12" w:rsidR="00C37B87" w:rsidRPr="00D07CB8" w:rsidRDefault="00F749FD" w:rsidP="00997E83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□需要客製型式：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   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</w:p>
        </w:tc>
      </w:tr>
      <w:tr w:rsidR="00D07CB8" w:rsidRPr="00D07CB8" w14:paraId="7E82D0AF" w14:textId="77777777" w:rsidTr="00055B6B">
        <w:trPr>
          <w:cantSplit/>
          <w:trHeight w:val="567"/>
          <w:jc w:val="center"/>
        </w:trPr>
        <w:tc>
          <w:tcPr>
            <w:tcW w:w="2381" w:type="dxa"/>
            <w:vAlign w:val="center"/>
          </w:tcPr>
          <w:p w14:paraId="498F0336" w14:textId="77777777" w:rsidR="00426250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□助行器</w:t>
            </w:r>
          </w:p>
          <w:p w14:paraId="0A30DB0C" w14:textId="23562747" w:rsidR="00C37B87" w:rsidRPr="00D07CB8" w:rsidRDefault="00426250" w:rsidP="00426250">
            <w:pPr>
              <w:adjustRightInd w:val="0"/>
              <w:spacing w:line="240" w:lineRule="auto"/>
              <w:ind w:leftChars="100" w:left="480" w:hangingChars="100" w:hanging="240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/>
              </w:rPr>
              <w:t>一般型</w:t>
            </w:r>
          </w:p>
          <w:p w14:paraId="0F500459" w14:textId="671511DC" w:rsidR="003C7CC3" w:rsidRPr="00D07CB8" w:rsidRDefault="00C37B87" w:rsidP="00426250">
            <w:pPr>
              <w:adjustRightInd w:val="0"/>
              <w:spacing w:line="240" w:lineRule="auto"/>
              <w:ind w:leftChars="100" w:left="480" w:hangingChars="100" w:hanging="240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/>
              </w:rPr>
              <w:t>輪管型</w:t>
            </w:r>
            <w:r w:rsidR="007A2F0A" w:rsidRPr="00D07CB8">
              <w:rPr>
                <w:rFonts w:ascii="標楷體" w:hAnsi="標楷體" w:hint="eastAsia"/>
              </w:rPr>
              <w:t>或</w:t>
            </w:r>
            <w:r w:rsidRPr="00D07CB8">
              <w:rPr>
                <w:rFonts w:ascii="標楷體" w:hAnsi="標楷體"/>
              </w:rPr>
              <w:t>助起型</w:t>
            </w:r>
            <w:r w:rsidRPr="00D07CB8">
              <w:t>(R</w:t>
            </w:r>
            <w:r w:rsidRPr="00D07CB8">
              <w:t>型</w:t>
            </w:r>
            <w:r w:rsidRPr="00D07CB8">
              <w:t>)</w:t>
            </w:r>
          </w:p>
        </w:tc>
        <w:tc>
          <w:tcPr>
            <w:tcW w:w="7824" w:type="dxa"/>
            <w:gridSpan w:val="2"/>
            <w:vAlign w:val="center"/>
          </w:tcPr>
          <w:p w14:paraId="0BC38B86" w14:textId="0CB7ED6F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67CC4834" w14:textId="710468B1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類型：□</w:t>
            </w:r>
            <w:r w:rsidRPr="00D07CB8">
              <w:rPr>
                <w:rFonts w:ascii="標楷體" w:hAnsi="標楷體" w:hint="eastAsia"/>
                <w:bCs/>
              </w:rPr>
              <w:t>一般型</w:t>
            </w:r>
          </w:p>
          <w:p w14:paraId="22FAD965" w14:textId="568E313E" w:rsidR="00C37B87" w:rsidRPr="00D07CB8" w:rsidRDefault="00FF6ECE" w:rsidP="003D24BD">
            <w:pPr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hint="eastAsia"/>
              </w:rPr>
              <w:t>輪管型</w:t>
            </w:r>
            <w:r w:rsidR="00C37B87" w:rsidRPr="00D07CB8">
              <w:t>(</w:t>
            </w:r>
            <w:r w:rsidR="00C37B87" w:rsidRPr="00D07CB8">
              <w:t>含二前輪之助行器</w:t>
            </w:r>
            <w:r w:rsidR="00C37B87" w:rsidRPr="00D07CB8">
              <w:t>)</w:t>
            </w:r>
          </w:p>
          <w:p w14:paraId="0C72BDC1" w14:textId="0DE7ECF2" w:rsidR="00C37B87" w:rsidRPr="00D07CB8" w:rsidRDefault="00C37B87" w:rsidP="003D24BD">
            <w:pPr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□後二支柱加裝承重煞車</w:t>
            </w:r>
          </w:p>
          <w:p w14:paraId="28E64239" w14:textId="744B842C" w:rsidR="00C37B87" w:rsidRPr="00D07CB8" w:rsidRDefault="007A54BA" w:rsidP="003D24BD">
            <w:pPr>
              <w:adjustRightInd w:val="0"/>
              <w:spacing w:line="240" w:lineRule="auto"/>
              <w:ind w:leftChars="309" w:left="742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hint="eastAsia"/>
              </w:rPr>
              <w:t>助起型</w:t>
            </w:r>
            <w:r w:rsidR="00C37B87" w:rsidRPr="00D07CB8">
              <w:t>(R</w:t>
            </w:r>
            <w:r w:rsidR="00C37B87" w:rsidRPr="00D07CB8">
              <w:t>型</w:t>
            </w:r>
            <w:r w:rsidR="00C37B87" w:rsidRPr="00D07CB8">
              <w:t>)</w:t>
            </w:r>
          </w:p>
          <w:p w14:paraId="24874586" w14:textId="0D48BEAE" w:rsidR="00C37B87" w:rsidRPr="00D07CB8" w:rsidRDefault="003C7CC3" w:rsidP="003D24BD">
            <w:pPr>
              <w:tabs>
                <w:tab w:val="num" w:pos="1080"/>
              </w:tabs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hint="eastAsia"/>
              </w:rPr>
              <w:t>含二前輪</w:t>
            </w:r>
          </w:p>
          <w:p w14:paraId="5B80FD50" w14:textId="3BB7FEA8" w:rsidR="00B11D7D" w:rsidRPr="00D07CB8" w:rsidRDefault="00C37B87" w:rsidP="006F1259">
            <w:pPr>
              <w:tabs>
                <w:tab w:val="num" w:pos="1080"/>
              </w:tabs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□後二支柱加裝承重煞車</w:t>
            </w:r>
          </w:p>
        </w:tc>
      </w:tr>
      <w:tr w:rsidR="00D07CB8" w:rsidRPr="00D07CB8" w14:paraId="65B0D732" w14:textId="77777777" w:rsidTr="00055B6B">
        <w:trPr>
          <w:cantSplit/>
          <w:trHeight w:val="50"/>
          <w:jc w:val="center"/>
        </w:trPr>
        <w:tc>
          <w:tcPr>
            <w:tcW w:w="2381" w:type="dxa"/>
            <w:vAlign w:val="center"/>
          </w:tcPr>
          <w:p w14:paraId="3CD51CAB" w14:textId="0F61A768" w:rsidR="007A54BA" w:rsidRPr="00D07CB8" w:rsidRDefault="00C37B87" w:rsidP="003D24BD">
            <w:pPr>
              <w:adjustRightInd w:val="0"/>
              <w:spacing w:line="240" w:lineRule="auto"/>
              <w:ind w:left="240" w:hangingChars="100" w:hanging="240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帶輪型助步車</w:t>
            </w:r>
          </w:p>
          <w:p w14:paraId="7B8CB59E" w14:textId="56B9A848" w:rsidR="00C37B87" w:rsidRPr="00D07CB8" w:rsidRDefault="00C37B87" w:rsidP="003D24BD">
            <w:pPr>
              <w:adjustRightInd w:val="0"/>
              <w:spacing w:line="240" w:lineRule="auto"/>
              <w:ind w:leftChars="100" w:left="240" w:firstLineChars="30" w:firstLine="72"/>
              <w:rPr>
                <w:rFonts w:ascii="標楷體" w:hAnsi="標楷體"/>
              </w:rPr>
            </w:pPr>
            <w:r w:rsidRPr="00D07CB8">
              <w:t>(</w:t>
            </w:r>
            <w:r w:rsidRPr="00D07CB8">
              <w:t>助行椅</w:t>
            </w:r>
            <w:r w:rsidRPr="00D07CB8">
              <w:t>)</w:t>
            </w:r>
          </w:p>
        </w:tc>
        <w:tc>
          <w:tcPr>
            <w:tcW w:w="7824" w:type="dxa"/>
            <w:gridSpan w:val="2"/>
            <w:vAlign w:val="center"/>
          </w:tcPr>
          <w:p w14:paraId="60206BE7" w14:textId="6A4EEF12" w:rsidR="00C37B87" w:rsidRPr="00D07CB8" w:rsidRDefault="00C37B87" w:rsidP="003D24BD">
            <w:pPr>
              <w:widowControl/>
              <w:adjustRightInd w:val="0"/>
              <w:spacing w:line="240" w:lineRule="auto"/>
              <w:jc w:val="both"/>
              <w:rPr>
                <w:rStyle w:val="120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38A02039" w14:textId="529BE85E" w:rsidR="00967433" w:rsidRPr="00D07CB8" w:rsidRDefault="00967433" w:rsidP="003D24BD">
            <w:pPr>
              <w:widowControl/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Style w:val="120"/>
                <w:rFonts w:hint="eastAsia"/>
                <w:u w:val="none"/>
              </w:rPr>
              <w:t>座面高度約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56D86059" w14:textId="311E212B" w:rsidR="00C37B87" w:rsidRPr="00D07CB8" w:rsidRDefault="00C37B87" w:rsidP="003D24BD">
            <w:pPr>
              <w:widowControl/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cs="新細明體" w:hint="eastAsia"/>
              </w:rPr>
              <w:t>相關配件：</w:t>
            </w:r>
            <w:r w:rsidRPr="00D07CB8">
              <w:rPr>
                <w:rFonts w:ascii="標楷體" w:hAnsi="標楷體" w:hint="eastAsia"/>
              </w:rPr>
              <w:t>□置物籃 □手杖架 □休憩時腳踏板</w:t>
            </w:r>
          </w:p>
          <w:p w14:paraId="45F51198" w14:textId="77777777" w:rsidR="00C37B87" w:rsidRPr="00D07CB8" w:rsidRDefault="00C37B87" w:rsidP="00A636D8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※必備配件：</w:t>
            </w:r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手控煞車及煞車鎖定功能、臨時休憩座位功能</w:t>
            </w:r>
          </w:p>
        </w:tc>
      </w:tr>
      <w:tr w:rsidR="00D07CB8" w:rsidRPr="00D07CB8" w14:paraId="229B34F7" w14:textId="77777777" w:rsidTr="00055B6B">
        <w:trPr>
          <w:cantSplit/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14:paraId="4C3C9758" w14:textId="5FE25657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姿勢控制型助行器</w:t>
            </w:r>
          </w:p>
        </w:tc>
        <w:tc>
          <w:tcPr>
            <w:tcW w:w="7824" w:type="dxa"/>
            <w:gridSpan w:val="2"/>
            <w:vAlign w:val="center"/>
          </w:tcPr>
          <w:p w14:paraId="105832A2" w14:textId="7B06A0EE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cs="新細明體" w:hint="eastAsia"/>
              </w:rPr>
              <w:t>個案較</w:t>
            </w:r>
            <w:r w:rsidRPr="00D07CB8">
              <w:rPr>
                <w:rFonts w:ascii="標楷體" w:hAnsi="標楷體" w:hint="eastAsia"/>
              </w:rPr>
              <w:t>常</w:t>
            </w:r>
            <w:r w:rsidR="00850144" w:rsidRPr="00D07CB8">
              <w:rPr>
                <w:rFonts w:ascii="標楷體" w:hAnsi="標楷體" w:cs="新細明體" w:hint="eastAsia"/>
              </w:rPr>
              <w:t>使用方式為：</w:t>
            </w:r>
            <w:r w:rsidR="00385159"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hint="eastAsia"/>
              </w:rPr>
              <w:t>較常</w:t>
            </w:r>
            <w:r w:rsidRPr="00D07CB8">
              <w:rPr>
                <w:rFonts w:ascii="標楷體" w:hAnsi="標楷體" w:hint="eastAsia"/>
                <w:bCs/>
              </w:rPr>
              <w:t xml:space="preserve">前推使用 </w:t>
            </w:r>
            <w:r w:rsidRPr="00D07CB8">
              <w:rPr>
                <w:rFonts w:ascii="標楷體" w:hAnsi="標楷體" w:hint="eastAsia"/>
              </w:rPr>
              <w:t>□較常後拉使用</w:t>
            </w:r>
          </w:p>
        </w:tc>
      </w:tr>
      <w:tr w:rsidR="00D07CB8" w:rsidRPr="00D07CB8" w14:paraId="4FCC1F95" w14:textId="77777777" w:rsidTr="00D43FCA">
        <w:trPr>
          <w:trHeight w:val="20"/>
          <w:jc w:val="center"/>
        </w:trPr>
        <w:tc>
          <w:tcPr>
            <w:tcW w:w="2381" w:type="dxa"/>
            <w:vMerge/>
            <w:vAlign w:val="center"/>
          </w:tcPr>
          <w:p w14:paraId="374B9F7A" w14:textId="77777777" w:rsidR="00C37B87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  <w:bCs/>
                <w:strike/>
              </w:rPr>
            </w:pPr>
          </w:p>
        </w:tc>
        <w:tc>
          <w:tcPr>
            <w:tcW w:w="7824" w:type="dxa"/>
            <w:gridSpan w:val="2"/>
            <w:vAlign w:val="center"/>
          </w:tcPr>
          <w:p w14:paraId="6B31EA8D" w14:textId="051D9472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szCs w:val="20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75001E41" w14:textId="317D89C2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前輪</w:t>
            </w:r>
          </w:p>
          <w:p w14:paraId="4183C240" w14:textId="77777777" w:rsidR="002E76AF" w:rsidRPr="00D07CB8" w:rsidRDefault="00B325CA" w:rsidP="00E244DD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E244DD" w:rsidRPr="00D07CB8">
              <w:rPr>
                <w:rFonts w:ascii="標楷體" w:hAnsi="標楷體" w:hint="eastAsia"/>
              </w:rPr>
              <w:t>一般型</w:t>
            </w:r>
            <w:r w:rsidRPr="00D07CB8">
              <w:rPr>
                <w:rFonts w:ascii="標楷體" w:hAnsi="標楷體" w:hint="eastAsia"/>
              </w:rPr>
              <w:t xml:space="preserve">定向輪 </w:t>
            </w:r>
            <w:r w:rsidR="00326EFB" w:rsidRPr="00D07CB8">
              <w:rPr>
                <w:rFonts w:ascii="標楷體" w:hAnsi="標楷體" w:hint="eastAsia"/>
              </w:rPr>
              <w:t>□一般</w:t>
            </w:r>
            <w:r w:rsidR="00E244DD" w:rsidRPr="00D07CB8">
              <w:rPr>
                <w:rFonts w:ascii="標楷體" w:hAnsi="標楷體" w:hint="eastAsia"/>
              </w:rPr>
              <w:t>型</w:t>
            </w:r>
            <w:r w:rsidR="00326EFB" w:rsidRPr="00D07CB8">
              <w:rPr>
                <w:rFonts w:ascii="標楷體" w:hAnsi="標楷體" w:hint="eastAsia"/>
              </w:rPr>
              <w:t>轉向輪</w:t>
            </w:r>
          </w:p>
          <w:p w14:paraId="7A9E5EAB" w14:textId="33CD9DDE" w:rsidR="00E244DD" w:rsidRPr="00D07CB8" w:rsidRDefault="00B325CA" w:rsidP="002E76AF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轉向、定向可控制輪</w:t>
            </w:r>
            <w:r w:rsidR="002E76AF" w:rsidRPr="00D07CB8">
              <w:rPr>
                <w:rFonts w:ascii="標楷體" w:hAnsi="標楷體" w:cs="新細明體" w:hint="eastAsia"/>
              </w:rPr>
              <w:t xml:space="preserve"> </w:t>
            </w:r>
            <w:r w:rsidR="00C37B87"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cs="新細明體" w:hint="eastAsia"/>
              </w:rPr>
              <w:t>轉向角度範圍可控制</w:t>
            </w:r>
            <w:r w:rsidRPr="00D07CB8">
              <w:rPr>
                <w:rFonts w:ascii="標楷體" w:hAnsi="標楷體" w:cs="新細明體" w:hint="eastAsia"/>
              </w:rPr>
              <w:t>輪</w:t>
            </w:r>
          </w:p>
          <w:p w14:paraId="11573671" w14:textId="77777777" w:rsidR="00BF7718" w:rsidRPr="00D07CB8" w:rsidRDefault="00BF7718" w:rsidP="00BF7718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單向只進不退輪</w:t>
            </w:r>
            <w:r w:rsidRPr="00D07CB8">
              <w:rPr>
                <w:rFonts w:ascii="標楷體" w:hAnsi="標楷體" w:hint="eastAsia"/>
                <w:bCs/>
              </w:rPr>
              <w:t xml:space="preserve">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阻力調整輪</w:t>
            </w:r>
          </w:p>
          <w:p w14:paraId="23760BD2" w14:textId="6E4F4B2A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□其他：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2B02A65" w14:textId="78672542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  <w:bCs/>
              </w:rPr>
              <w:t>後輪/支柱</w:t>
            </w:r>
          </w:p>
          <w:p w14:paraId="3B571386" w14:textId="57946FEF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□使用固定支柱</w:t>
            </w:r>
            <w:r w:rsidRPr="00D07CB8">
              <w:t>(</w:t>
            </w:r>
            <w:r w:rsidRPr="00D07CB8">
              <w:t>一般</w:t>
            </w:r>
            <w:r w:rsidR="000C3205" w:rsidRPr="00D07CB8">
              <w:t>拐</w:t>
            </w:r>
            <w:r w:rsidRPr="00D07CB8">
              <w:t>杖頭</w:t>
            </w:r>
            <w:r w:rsidRPr="00D07CB8">
              <w:t>)</w:t>
            </w:r>
          </w:p>
          <w:p w14:paraId="639DF9D2" w14:textId="77777777" w:rsidR="00E244DD" w:rsidRPr="00D07CB8" w:rsidRDefault="006224A9" w:rsidP="00E244DD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hint="eastAsia"/>
              </w:rPr>
              <w:t>一般</w:t>
            </w:r>
            <w:r w:rsidR="00E244DD" w:rsidRPr="00D07CB8">
              <w:rPr>
                <w:rFonts w:ascii="標楷體" w:hAnsi="標楷體" w:hint="eastAsia"/>
              </w:rPr>
              <w:t xml:space="preserve">型定向輪 □一般型轉向輪 </w:t>
            </w:r>
          </w:p>
          <w:p w14:paraId="060CC202" w14:textId="3E85D5D0" w:rsidR="00E244DD" w:rsidRPr="00D07CB8" w:rsidRDefault="00E244DD" w:rsidP="00E244D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 xml:space="preserve">轉向、定向可控制輪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轉向角度範圍可控制輪</w:t>
            </w:r>
          </w:p>
          <w:p w14:paraId="1694C351" w14:textId="722E210A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單向只進不退輪</w:t>
            </w:r>
            <w:r w:rsidRPr="00D07CB8">
              <w:rPr>
                <w:rFonts w:ascii="標楷體" w:hAnsi="標楷體" w:hint="eastAsia"/>
                <w:bCs/>
              </w:rPr>
              <w:t xml:space="preserve">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阻力調整輪</w:t>
            </w:r>
          </w:p>
          <w:p w14:paraId="6415B76A" w14:textId="7E8AC6DB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□其他：</w:t>
            </w:r>
            <w:r w:rsidR="003D24BD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3D24BD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302A582B" w14:textId="25255C48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317"/>
              </w:tabs>
              <w:adjustRightInd w:val="0"/>
              <w:spacing w:line="240" w:lineRule="auto"/>
              <w:ind w:leftChars="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特殊配件：</w:t>
            </w:r>
          </w:p>
          <w:p w14:paraId="63852A5B" w14:textId="41071DA2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骨盆側支撐墊</w:t>
            </w:r>
          </w:p>
          <w:p w14:paraId="06B6E2DE" w14:textId="330A84A4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骨盆懸吊帶或座墊</w:t>
            </w:r>
            <w:r w:rsidR="00DC3DF0" w:rsidRPr="00D07CB8">
              <w:t>(</w:t>
            </w:r>
            <w:r w:rsidR="00DC3DF0" w:rsidRPr="00D07CB8">
              <w:rPr>
                <w:bCs/>
              </w:rPr>
              <w:t>高度：</w:t>
            </w:r>
            <w:r w:rsidR="00DC3DF0" w:rsidRPr="00D07CB8">
              <w:rPr>
                <w:szCs w:val="20"/>
                <w:u w:val="single"/>
              </w:rPr>
              <w:t xml:space="preserve">     </w:t>
            </w:r>
            <w:r w:rsidR="00DC3DF0" w:rsidRPr="00D07CB8">
              <w:rPr>
                <w:rFonts w:hint="eastAsia"/>
              </w:rPr>
              <w:t>公分</w:t>
            </w:r>
            <w:r w:rsidR="00DC3DF0" w:rsidRPr="00D07CB8">
              <w:rPr>
                <w:rStyle w:val="120"/>
                <w:u w:val="none"/>
              </w:rPr>
              <w:t>)</w:t>
            </w:r>
          </w:p>
          <w:p w14:paraId="312A1127" w14:textId="250BB113" w:rsidR="00C37B87" w:rsidRPr="00D07CB8" w:rsidRDefault="00F1410E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cs="新細明體" w:hint="eastAsia"/>
              </w:rPr>
              <w:t>前臂支撐配件</w:t>
            </w:r>
            <w:r w:rsidR="00C37B87" w:rsidRPr="00D07CB8">
              <w:rPr>
                <w:bCs/>
              </w:rPr>
              <w:t>(</w:t>
            </w:r>
            <w:r w:rsidR="00C37B87" w:rsidRPr="00D07CB8">
              <w:rPr>
                <w:bCs/>
              </w:rPr>
              <w:t>前臂平台高度：</w:t>
            </w:r>
            <w:r w:rsidR="006313F0"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="00C37B87" w:rsidRPr="00D07CB8">
              <w:t>)</w:t>
            </w:r>
          </w:p>
          <w:p w14:paraId="35E0C8FB" w14:textId="503D9611" w:rsidR="00C37B87" w:rsidRPr="00D07CB8" w:rsidRDefault="00C37B87" w:rsidP="003D24BD">
            <w:pPr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□其他：</w:t>
            </w:r>
            <w:r w:rsidR="003D24BD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3D24BD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</w:t>
            </w:r>
          </w:p>
          <w:p w14:paraId="6DB196E0" w14:textId="5C26EDB1" w:rsidR="003D24BD" w:rsidRPr="00D07CB8" w:rsidRDefault="00C37B87" w:rsidP="00A636D8">
            <w:pPr>
              <w:pStyle w:val="3"/>
              <w:adjustRightInd w:val="0"/>
              <w:snapToGrid w:val="0"/>
              <w:spacing w:line="240" w:lineRule="auto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※</w:t>
            </w:r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申請此項輔具並須提供下列配件至少</w:t>
            </w:r>
            <w:r w:rsidRPr="00D07CB8">
              <w:rPr>
                <w:sz w:val="20"/>
                <w:szCs w:val="20"/>
              </w:rPr>
              <w:t>2</w:t>
            </w:r>
            <w:r w:rsidRPr="00D07CB8">
              <w:rPr>
                <w:rFonts w:ascii="標楷體" w:hAnsi="標楷體"/>
                <w:sz w:val="20"/>
                <w:szCs w:val="20"/>
              </w:rPr>
              <w:t>項：</w:t>
            </w:r>
          </w:p>
          <w:p w14:paraId="32125FCC" w14:textId="77777777" w:rsidR="003D24BD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轉向角度範圍或轉向、定向可控制輪</w:t>
            </w:r>
          </w:p>
          <w:p w14:paraId="72D3B997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單向只進不退輪或阻力調整輪</w:t>
            </w:r>
          </w:p>
          <w:p w14:paraId="0093B34C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骨盆側支撐墊</w:t>
            </w:r>
          </w:p>
          <w:p w14:paraId="32734AFF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骨盆懸吊或座墊</w:t>
            </w:r>
          </w:p>
          <w:p w14:paraId="1ABC95D0" w14:textId="45503E50" w:rsidR="00C37B8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前臂支撐配件</w:t>
            </w:r>
          </w:p>
        </w:tc>
      </w:tr>
      <w:tr w:rsidR="00D07CB8" w:rsidRPr="00D07CB8" w14:paraId="3232024C" w14:textId="77777777" w:rsidTr="00055B6B">
        <w:trPr>
          <w:cantSplit/>
          <w:trHeight w:val="20"/>
          <w:jc w:val="center"/>
        </w:trPr>
        <w:tc>
          <w:tcPr>
            <w:tcW w:w="2381" w:type="dxa"/>
            <w:vAlign w:val="center"/>
          </w:tcPr>
          <w:p w14:paraId="64E47ADB" w14:textId="19702D80" w:rsidR="00C37B87" w:rsidRPr="00D07CB8" w:rsidRDefault="00C37B87" w:rsidP="00790697">
            <w:pPr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軀幹支撐型步態訓練器</w:t>
            </w:r>
          </w:p>
        </w:tc>
        <w:tc>
          <w:tcPr>
            <w:tcW w:w="7824" w:type="dxa"/>
            <w:gridSpan w:val="2"/>
            <w:vAlign w:val="center"/>
          </w:tcPr>
          <w:p w14:paraId="2C4A1AB2" w14:textId="07AE9588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Style w:val="120"/>
                <w:u w:val="none"/>
              </w:rPr>
            </w:pPr>
            <w:r w:rsidRPr="00D07CB8">
              <w:rPr>
                <w:rFonts w:ascii="標楷體" w:hAnsi="標楷體"/>
              </w:rPr>
              <w:t>軀幹支撐上緣</w:t>
            </w:r>
            <w:r w:rsidRPr="00D07CB8">
              <w:rPr>
                <w:rFonts w:ascii="標楷體" w:hAnsi="標楷體"/>
                <w:bCs/>
              </w:rPr>
              <w:t>高度：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426250" w:rsidRPr="00D07CB8">
              <w:rPr>
                <w:rFonts w:ascii="標楷體" w:hAnsi="標楷體"/>
                <w:szCs w:val="20"/>
                <w:u w:val="single"/>
              </w:rPr>
              <w:t xml:space="preserve">  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</w:t>
            </w:r>
            <w:r w:rsidR="00886F74" w:rsidRPr="00D07CB8">
              <w:rPr>
                <w:rFonts w:hint="eastAsia"/>
              </w:rPr>
              <w:t>公分</w:t>
            </w:r>
          </w:p>
          <w:p w14:paraId="2D401F2D" w14:textId="4A588501" w:rsidR="00B325CA" w:rsidRPr="00D07CB8" w:rsidRDefault="00C37B87" w:rsidP="003D24BD">
            <w:pPr>
              <w:pStyle w:val="ad"/>
              <w:widowControl/>
              <w:numPr>
                <w:ilvl w:val="0"/>
                <w:numId w:val="15"/>
              </w:numPr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前輪</w:t>
            </w:r>
          </w:p>
          <w:p w14:paraId="2F687550" w14:textId="581FB4F8" w:rsidR="00E244DD" w:rsidRPr="00D07CB8" w:rsidRDefault="00E244DD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 xml:space="preserve">□一般型定向輪 </w:t>
            </w:r>
            <w:r w:rsidR="00B325CA"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hint="eastAsia"/>
              </w:rPr>
              <w:t xml:space="preserve">一般型轉向輪 </w:t>
            </w:r>
          </w:p>
          <w:p w14:paraId="1E6F0BF7" w14:textId="77777777" w:rsidR="00E244DD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轉向、定向可控制</w:t>
            </w:r>
            <w:r w:rsidR="00B325CA" w:rsidRPr="00D07CB8">
              <w:rPr>
                <w:rFonts w:ascii="標楷體" w:hAnsi="標楷體" w:cs="新細明體" w:hint="eastAsia"/>
              </w:rPr>
              <w:t>輪</w:t>
            </w:r>
            <w:r w:rsidRPr="00D07CB8">
              <w:rPr>
                <w:rFonts w:ascii="標楷體" w:hAnsi="標楷體" w:cs="新細明體" w:hint="eastAsia"/>
              </w:rPr>
              <w:t xml:space="preserve">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轉向角度範圍可控制</w:t>
            </w:r>
            <w:r w:rsidR="00B325CA" w:rsidRPr="00D07CB8">
              <w:rPr>
                <w:rFonts w:ascii="標楷體" w:hAnsi="標楷體" w:cs="新細明體" w:hint="eastAsia"/>
              </w:rPr>
              <w:t>輪</w:t>
            </w:r>
            <w:r w:rsidRPr="00D07CB8">
              <w:rPr>
                <w:rFonts w:ascii="標楷體" w:hAnsi="標楷體" w:hint="eastAsia"/>
                <w:bCs/>
              </w:rPr>
              <w:t xml:space="preserve"> </w:t>
            </w:r>
          </w:p>
          <w:p w14:paraId="1D192A40" w14:textId="252AC438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 xml:space="preserve">單向只進不退輪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 xml:space="preserve">阻力調整輪 </w:t>
            </w:r>
          </w:p>
          <w:p w14:paraId="6976A4DA" w14:textId="1DA54352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  <w:u w:val="single"/>
              </w:rPr>
            </w:pPr>
            <w:r w:rsidRPr="00D07CB8">
              <w:rPr>
                <w:rFonts w:ascii="標楷體" w:hAnsi="標楷體" w:hint="eastAsia"/>
              </w:rPr>
              <w:t>□其他：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79F239A" w14:textId="4900FB32" w:rsidR="00C37B87" w:rsidRPr="00D07CB8" w:rsidRDefault="00C37B87" w:rsidP="003D24BD">
            <w:pPr>
              <w:pStyle w:val="ad"/>
              <w:numPr>
                <w:ilvl w:val="0"/>
                <w:numId w:val="15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後輪</w:t>
            </w:r>
          </w:p>
          <w:p w14:paraId="536E6F93" w14:textId="77777777" w:rsidR="00E244DD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 xml:space="preserve">□一般型定向輪 □一般型轉向輪 </w:t>
            </w:r>
          </w:p>
          <w:p w14:paraId="235A107C" w14:textId="77777777" w:rsidR="00E244DD" w:rsidRPr="00D07CB8" w:rsidRDefault="00781796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cs="新細明體" w:hint="eastAsia"/>
              </w:rPr>
              <w:t>轉向、定向可控制</w:t>
            </w:r>
            <w:r w:rsidR="00E61F5D" w:rsidRPr="00D07CB8">
              <w:rPr>
                <w:rFonts w:ascii="標楷體" w:hAnsi="標楷體" w:cs="新細明體" w:hint="eastAsia"/>
              </w:rPr>
              <w:t>輪</w:t>
            </w:r>
            <w:r w:rsidR="00E244DD" w:rsidRPr="00D07CB8">
              <w:rPr>
                <w:rFonts w:ascii="標楷體" w:hAnsi="標楷體" w:cs="新細明體" w:hint="eastAsia"/>
              </w:rPr>
              <w:t xml:space="preserve"> </w:t>
            </w:r>
            <w:r w:rsidR="007A54BA" w:rsidRPr="00D07CB8">
              <w:rPr>
                <w:rFonts w:ascii="標楷體" w:hAnsi="標楷體" w:hint="eastAsia"/>
              </w:rPr>
              <w:t>□</w:t>
            </w:r>
            <w:r w:rsidR="00C37B87" w:rsidRPr="00D07CB8">
              <w:rPr>
                <w:rFonts w:ascii="標楷體" w:hAnsi="標楷體" w:cs="新細明體" w:hint="eastAsia"/>
              </w:rPr>
              <w:t>轉向角度範圍可控制</w:t>
            </w:r>
            <w:r w:rsidR="00E61F5D" w:rsidRPr="00D07CB8">
              <w:rPr>
                <w:rFonts w:ascii="標楷體" w:hAnsi="標楷體" w:cs="新細明體" w:hint="eastAsia"/>
              </w:rPr>
              <w:t>輪</w:t>
            </w:r>
            <w:r w:rsidR="00C37B87" w:rsidRPr="00D07CB8">
              <w:rPr>
                <w:rFonts w:ascii="標楷體" w:hAnsi="標楷體" w:hint="eastAsia"/>
                <w:bCs/>
              </w:rPr>
              <w:t xml:space="preserve"> </w:t>
            </w:r>
          </w:p>
          <w:p w14:paraId="5EBA2C86" w14:textId="5137282F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 xml:space="preserve">單向只進不退輪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阻力調整輪</w:t>
            </w:r>
          </w:p>
          <w:p w14:paraId="274AED85" w14:textId="3E72ADB6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="00426250" w:rsidRPr="00D07CB8">
              <w:rPr>
                <w:rFonts w:ascii="標楷體" w:hAnsi="標楷體" w:hint="eastAsia"/>
              </w:rPr>
              <w:t>其他：</w:t>
            </w:r>
            <w:r w:rsidR="0042625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42625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086BCD2" w14:textId="116D4C91" w:rsidR="00C37B87" w:rsidRPr="00D07CB8" w:rsidRDefault="00C37B87" w:rsidP="003D24BD">
            <w:pPr>
              <w:pStyle w:val="ad"/>
              <w:numPr>
                <w:ilvl w:val="0"/>
                <w:numId w:val="15"/>
              </w:numPr>
              <w:tabs>
                <w:tab w:val="left" w:pos="317"/>
                <w:tab w:val="num" w:pos="1080"/>
              </w:tabs>
              <w:adjustRightInd w:val="0"/>
              <w:spacing w:line="240" w:lineRule="auto"/>
              <w:ind w:leftChars="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特殊配件：</w:t>
            </w:r>
          </w:p>
          <w:p w14:paraId="7DF681C2" w14:textId="17D2E6C5" w:rsidR="00967433" w:rsidRPr="00D07CB8" w:rsidRDefault="00C37B87" w:rsidP="003D24BD">
            <w:pPr>
              <w:widowControl/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 xml:space="preserve">踝足分隔配件 </w:t>
            </w: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大腿分隔配件</w:t>
            </w:r>
          </w:p>
          <w:p w14:paraId="2CFD777B" w14:textId="76AC2BDB" w:rsidR="00D73477" w:rsidRPr="00D07CB8" w:rsidRDefault="00C37B87" w:rsidP="00D73477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骨盆懸吊帶或座墊</w:t>
            </w:r>
            <w:r w:rsidR="00967433" w:rsidRPr="00D07CB8">
              <w:t>(</w:t>
            </w:r>
            <w:r w:rsidR="00967433" w:rsidRPr="00D07CB8">
              <w:rPr>
                <w:bCs/>
              </w:rPr>
              <w:t>高度：</w:t>
            </w:r>
            <w:r w:rsidR="006313F0"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="00967433" w:rsidRPr="00D07CB8">
              <w:rPr>
                <w:rStyle w:val="120"/>
                <w:u w:val="none"/>
              </w:rPr>
              <w:t>)</w:t>
            </w:r>
          </w:p>
          <w:p w14:paraId="1A758AF6" w14:textId="2537C0CC" w:rsidR="00D73477" w:rsidRPr="00D07CB8" w:rsidRDefault="00D73477" w:rsidP="00D73477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</w:rPr>
              <w:t>□</w:t>
            </w:r>
            <w:r w:rsidRPr="00D07CB8">
              <w:rPr>
                <w:rFonts w:ascii="標楷體" w:hAnsi="標楷體" w:cs="新細明體" w:hint="eastAsia"/>
              </w:rPr>
              <w:t>前臂支撐配件</w:t>
            </w:r>
            <w:r w:rsidRPr="00D07CB8">
              <w:rPr>
                <w:bCs/>
              </w:rPr>
              <w:t>(</w:t>
            </w:r>
            <w:r w:rsidRPr="00D07CB8">
              <w:rPr>
                <w:bCs/>
              </w:rPr>
              <w:t>前臂平台高度：</w:t>
            </w:r>
            <w:r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Pr="00D07CB8">
              <w:t>)</w:t>
            </w:r>
          </w:p>
          <w:p w14:paraId="2D674050" w14:textId="49A77442" w:rsidR="00C37B87" w:rsidRPr="00D07CB8" w:rsidRDefault="00D73477" w:rsidP="003D24BD">
            <w:pPr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□其他</w:t>
            </w:r>
            <w:r w:rsidR="00C37B87" w:rsidRPr="00D07CB8">
              <w:rPr>
                <w:rFonts w:ascii="標楷體" w:hAnsi="標楷體" w:hint="eastAsia"/>
              </w:rPr>
              <w:t>：</w:t>
            </w:r>
            <w:r w:rsidR="00426250" w:rsidRPr="00D07CB8">
              <w:rPr>
                <w:rFonts w:ascii="標楷體" w:hAnsi="標楷體" w:hint="eastAsia"/>
                <w:u w:val="single"/>
              </w:rPr>
              <w:t xml:space="preserve">       </w:t>
            </w:r>
            <w:r w:rsidR="00367681" w:rsidRPr="00D07CB8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6D1AFA80" w14:textId="77777777" w:rsidR="00C37B87" w:rsidRPr="00D07CB8" w:rsidRDefault="00C37B87" w:rsidP="00A636D8">
            <w:pPr>
              <w:adjustRightInd w:val="0"/>
              <w:snapToGrid w:val="0"/>
              <w:spacing w:line="240" w:lineRule="auto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※申請此項輔具並須提供下列配件至少</w:t>
            </w:r>
            <w:r w:rsidRPr="00D07CB8">
              <w:rPr>
                <w:sz w:val="20"/>
                <w:szCs w:val="20"/>
              </w:rPr>
              <w:t>4</w:t>
            </w:r>
            <w:r w:rsidRPr="00D07CB8">
              <w:rPr>
                <w:rFonts w:ascii="標楷體" w:hAnsi="標楷體"/>
                <w:sz w:val="20"/>
                <w:szCs w:val="20"/>
              </w:rPr>
              <w:t>項：</w:t>
            </w:r>
          </w:p>
          <w:p w14:paraId="799EA380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轉向角度範圍或轉向、定向可控制輪</w:t>
            </w:r>
          </w:p>
          <w:p w14:paraId="149103F5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單向只進不退輪或阻力調整輪</w:t>
            </w:r>
          </w:p>
          <w:p w14:paraId="3FA8330F" w14:textId="77777777" w:rsidR="00790697" w:rsidRPr="00D07CB8" w:rsidRDefault="00C37B87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踝足分隔配件</w:t>
            </w:r>
          </w:p>
          <w:p w14:paraId="3FFE789B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大腿分隔配件</w:t>
            </w:r>
          </w:p>
          <w:p w14:paraId="7E9139E4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骨盆懸吊或座墊</w:t>
            </w:r>
          </w:p>
          <w:p w14:paraId="1F023182" w14:textId="12AFD529" w:rsidR="00C37B8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前臂支撐配件</w:t>
            </w:r>
          </w:p>
        </w:tc>
      </w:tr>
      <w:tr w:rsidR="00D07CB8" w:rsidRPr="00D07CB8" w14:paraId="34B0ABE0" w14:textId="77777777" w:rsidTr="00E30990">
        <w:trPr>
          <w:cantSplit/>
          <w:trHeight w:val="70"/>
          <w:jc w:val="center"/>
        </w:trPr>
        <w:tc>
          <w:tcPr>
            <w:tcW w:w="10205" w:type="dxa"/>
            <w:gridSpan w:val="3"/>
            <w:vAlign w:val="center"/>
          </w:tcPr>
          <w:p w14:paraId="6CE8A938" w14:textId="0495DC97" w:rsidR="00FF6ECE" w:rsidRPr="00D07CB8" w:rsidRDefault="000E60F5" w:rsidP="00DE2ECF">
            <w:pPr>
              <w:tabs>
                <w:tab w:val="num" w:pos="1080"/>
              </w:tabs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  <w:szCs w:val="22"/>
              </w:rPr>
              <w:t>□</w:t>
            </w:r>
            <w:r w:rsidRPr="00D07CB8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D07CB8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D07CB8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1D2969A" w14:textId="071BB850" w:rsidR="00997E83" w:rsidRPr="00D07CB8" w:rsidRDefault="00997E83" w:rsidP="00F3628B">
      <w:pPr>
        <w:pStyle w:val="ad"/>
        <w:numPr>
          <w:ilvl w:val="0"/>
          <w:numId w:val="35"/>
        </w:numPr>
        <w:spacing w:beforeLines="50" w:before="180"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建議步法</w:t>
      </w:r>
      <w:r w:rsidRPr="00D07CB8">
        <w:rPr>
          <w:sz w:val="20"/>
          <w:szCs w:val="20"/>
        </w:rPr>
        <w:t>(Gait Patte</w:t>
      </w:r>
      <w:r w:rsidR="00556823" w:rsidRPr="00D07CB8">
        <w:rPr>
          <w:sz w:val="20"/>
          <w:szCs w:val="20"/>
        </w:rPr>
        <w:t>r</w:t>
      </w:r>
      <w:r w:rsidRPr="00D07CB8">
        <w:rPr>
          <w:sz w:val="20"/>
          <w:szCs w:val="20"/>
        </w:rPr>
        <w:t>n)</w:t>
      </w:r>
      <w:r w:rsidRPr="00D07CB8">
        <w:rPr>
          <w:rFonts w:ascii="標楷體" w:hAnsi="標楷體" w:hint="eastAsia"/>
        </w:rPr>
        <w:t>：</w:t>
      </w:r>
    </w:p>
    <w:p w14:paraId="27A9D538" w14:textId="1DB3CA7C" w:rsidR="00997E83" w:rsidRPr="00D07CB8" w:rsidRDefault="00997E83" w:rsidP="009E31FF">
      <w:pPr>
        <w:pStyle w:val="ad"/>
        <w:spacing w:line="240" w:lineRule="auto"/>
        <w:ind w:leftChars="0" w:left="284"/>
      </w:pPr>
      <w:r w:rsidRPr="00D07CB8">
        <w:rPr>
          <w:rFonts w:ascii="標楷體" w:hAnsi="標楷體" w:hint="eastAsia"/>
        </w:rPr>
        <w:t>□擺至步法</w:t>
      </w:r>
      <w:r w:rsidRPr="00D07CB8">
        <w:rPr>
          <w:sz w:val="20"/>
          <w:szCs w:val="20"/>
        </w:rPr>
        <w:t>(Swing-</w:t>
      </w:r>
      <w:r w:rsidR="00F3628B" w:rsidRPr="00D07CB8">
        <w:rPr>
          <w:sz w:val="20"/>
          <w:szCs w:val="20"/>
        </w:rPr>
        <w:t>T</w:t>
      </w:r>
      <w:r w:rsidRPr="00D07CB8">
        <w:rPr>
          <w:sz w:val="20"/>
          <w:szCs w:val="20"/>
        </w:rPr>
        <w:t>o Gait)(</w:t>
      </w:r>
      <w:r w:rsidRPr="00D07CB8">
        <w:rPr>
          <w:sz w:val="20"/>
          <w:szCs w:val="20"/>
        </w:rPr>
        <w:t>患肢不承重，雙側使用拐杖</w:t>
      </w:r>
      <w:r w:rsidRPr="00D07CB8">
        <w:rPr>
          <w:sz w:val="20"/>
          <w:szCs w:val="20"/>
        </w:rPr>
        <w:t>)</w:t>
      </w:r>
    </w:p>
    <w:p w14:paraId="76725589" w14:textId="14599DB5" w:rsidR="00997E83" w:rsidRPr="00D07CB8" w:rsidRDefault="00997E83" w:rsidP="009E31FF">
      <w:pPr>
        <w:pStyle w:val="ad"/>
        <w:spacing w:line="240" w:lineRule="auto"/>
        <w:ind w:leftChars="0" w:left="284"/>
        <w:rPr>
          <w:rFonts w:ascii="標楷體" w:hAnsi="標楷體"/>
          <w:sz w:val="20"/>
          <w:szCs w:val="20"/>
        </w:rPr>
      </w:pPr>
      <w:r w:rsidRPr="00D07CB8">
        <w:rPr>
          <w:rFonts w:ascii="標楷體" w:hAnsi="標楷體" w:hint="eastAsia"/>
        </w:rPr>
        <w:t>□擺過步法</w:t>
      </w:r>
      <w:r w:rsidRPr="00D07CB8">
        <w:rPr>
          <w:sz w:val="20"/>
          <w:szCs w:val="20"/>
        </w:rPr>
        <w:t>(Swing-</w:t>
      </w:r>
      <w:r w:rsidR="00F3628B" w:rsidRPr="00D07CB8">
        <w:rPr>
          <w:sz w:val="20"/>
          <w:szCs w:val="20"/>
        </w:rPr>
        <w:t>T</w:t>
      </w:r>
      <w:r w:rsidRPr="00D07CB8">
        <w:rPr>
          <w:sz w:val="20"/>
          <w:szCs w:val="20"/>
        </w:rPr>
        <w:t>hrough Gait)</w:t>
      </w:r>
      <w:r w:rsidR="00F3628B" w:rsidRPr="00D07CB8">
        <w:rPr>
          <w:sz w:val="20"/>
          <w:szCs w:val="20"/>
        </w:rPr>
        <w:t>(</w:t>
      </w:r>
      <w:r w:rsidR="00F3628B" w:rsidRPr="00D07CB8">
        <w:rPr>
          <w:sz w:val="20"/>
          <w:szCs w:val="20"/>
        </w:rPr>
        <w:t>患肢不承重，雙側使用拐杖</w:t>
      </w:r>
      <w:r w:rsidR="00F3628B" w:rsidRPr="00D07CB8">
        <w:rPr>
          <w:sz w:val="20"/>
          <w:szCs w:val="20"/>
        </w:rPr>
        <w:t>)</w:t>
      </w:r>
    </w:p>
    <w:p w14:paraId="4A664189" w14:textId="77777777" w:rsidR="009E31FF" w:rsidRPr="00D07CB8" w:rsidRDefault="00997E83" w:rsidP="009E31FF">
      <w:pPr>
        <w:spacing w:line="240" w:lineRule="auto"/>
        <w:ind w:leftChars="125" w:left="300"/>
        <w:rPr>
          <w:sz w:val="20"/>
          <w:szCs w:val="20"/>
        </w:rPr>
      </w:pPr>
      <w:r w:rsidRPr="00D07CB8">
        <w:rPr>
          <w:rFonts w:ascii="標楷體" w:hAnsi="標楷體" w:hint="eastAsia"/>
        </w:rPr>
        <w:t>□三點步法</w:t>
      </w:r>
      <w:r w:rsidR="00F3628B" w:rsidRPr="00D07CB8">
        <w:rPr>
          <w:sz w:val="20"/>
          <w:szCs w:val="20"/>
        </w:rPr>
        <w:t>(3-Point Gait)</w:t>
      </w:r>
    </w:p>
    <w:p w14:paraId="642F9A17" w14:textId="711CC492" w:rsidR="009E31FF" w:rsidRPr="00D07CB8" w:rsidRDefault="00997E83" w:rsidP="006F1259">
      <w:pPr>
        <w:spacing w:line="240" w:lineRule="auto"/>
        <w:ind w:leftChars="225" w:left="540"/>
        <w:rPr>
          <w:sz w:val="20"/>
          <w:szCs w:val="20"/>
        </w:rPr>
      </w:pPr>
      <w:r w:rsidRPr="00D07CB8">
        <w:rPr>
          <w:sz w:val="20"/>
          <w:szCs w:val="20"/>
        </w:rPr>
        <w:t>(</w:t>
      </w:r>
      <w:r w:rsidRPr="00D07CB8">
        <w:rPr>
          <w:sz w:val="20"/>
          <w:szCs w:val="20"/>
        </w:rPr>
        <w:t>患肢承重小於</w:t>
      </w:r>
      <w:r w:rsidRPr="00D07CB8">
        <w:rPr>
          <w:sz w:val="20"/>
          <w:szCs w:val="20"/>
        </w:rPr>
        <w:t>50%</w:t>
      </w:r>
      <w:r w:rsidRPr="00D07CB8">
        <w:rPr>
          <w:sz w:val="20"/>
          <w:szCs w:val="20"/>
        </w:rPr>
        <w:t>體重，雙側使用拐杖</w:t>
      </w:r>
      <w:r w:rsidR="009E31FF" w:rsidRPr="00D07CB8">
        <w:rPr>
          <w:rFonts w:hint="eastAsia"/>
          <w:sz w:val="20"/>
          <w:szCs w:val="20"/>
        </w:rPr>
        <w:t>，</w:t>
      </w:r>
      <w:r w:rsidR="009E31FF" w:rsidRPr="00D07CB8">
        <w:rPr>
          <w:rFonts w:ascii="標楷體" w:hAnsi="標楷體" w:hint="eastAsia"/>
          <w:sz w:val="20"/>
          <w:szCs w:val="20"/>
        </w:rPr>
        <w:t>患側腳和拐杖同時跨步，</w:t>
      </w:r>
      <w:r w:rsidRPr="00D07CB8">
        <w:rPr>
          <w:rFonts w:ascii="標楷體" w:hAnsi="標楷體" w:hint="eastAsia"/>
          <w:sz w:val="20"/>
          <w:szCs w:val="20"/>
        </w:rPr>
        <w:t>健側腳跨超過對側腳</w:t>
      </w:r>
      <w:r w:rsidR="00556823" w:rsidRPr="00D07CB8">
        <w:rPr>
          <w:sz w:val="20"/>
          <w:szCs w:val="20"/>
        </w:rPr>
        <w:t>)</w:t>
      </w:r>
    </w:p>
    <w:p w14:paraId="247F4845" w14:textId="5E31DC02" w:rsidR="009E31FF" w:rsidRPr="00D07CB8" w:rsidRDefault="00997E83" w:rsidP="009E31FF">
      <w:pPr>
        <w:spacing w:line="240" w:lineRule="auto"/>
        <w:ind w:leftChars="125" w:left="300"/>
        <w:rPr>
          <w:sz w:val="20"/>
          <w:szCs w:val="20"/>
        </w:rPr>
      </w:pPr>
      <w:r w:rsidRPr="00D07CB8">
        <w:rPr>
          <w:rFonts w:ascii="標楷體" w:hAnsi="標楷體" w:hint="eastAsia"/>
        </w:rPr>
        <w:t>□兩點步法</w:t>
      </w:r>
      <w:r w:rsidR="00F3628B" w:rsidRPr="00D07CB8">
        <w:rPr>
          <w:sz w:val="20"/>
          <w:szCs w:val="20"/>
        </w:rPr>
        <w:t>(2-Point Gait)</w:t>
      </w:r>
      <w:r w:rsidR="006F1259" w:rsidRPr="00D07CB8">
        <w:rPr>
          <w:rFonts w:ascii="標楷體" w:hAnsi="標楷體" w:hint="eastAsia"/>
        </w:rPr>
        <w:t>，</w:t>
      </w:r>
      <w:r w:rsidR="009E31FF" w:rsidRPr="00D07CB8">
        <w:rPr>
          <w:rFonts w:ascii="標楷體" w:hAnsi="標楷體" w:hint="eastAsia"/>
        </w:rPr>
        <w:t>操作手：□左 □右</w:t>
      </w:r>
    </w:p>
    <w:p w14:paraId="67482E1D" w14:textId="02187060" w:rsidR="00997E83" w:rsidRPr="00D07CB8" w:rsidRDefault="00997E83" w:rsidP="006F1259">
      <w:pPr>
        <w:spacing w:line="240" w:lineRule="auto"/>
        <w:ind w:leftChars="225" w:left="540"/>
        <w:rPr>
          <w:sz w:val="20"/>
          <w:szCs w:val="20"/>
        </w:rPr>
      </w:pPr>
      <w:r w:rsidRPr="00D07CB8">
        <w:rPr>
          <w:sz w:val="20"/>
          <w:szCs w:val="20"/>
        </w:rPr>
        <w:t>(</w:t>
      </w:r>
      <w:r w:rsidRPr="00D07CB8">
        <w:rPr>
          <w:sz w:val="20"/>
          <w:szCs w:val="20"/>
        </w:rPr>
        <w:t>患肢承重大於</w:t>
      </w:r>
      <w:r w:rsidRPr="00D07CB8">
        <w:rPr>
          <w:sz w:val="20"/>
          <w:szCs w:val="20"/>
        </w:rPr>
        <w:t>50%</w:t>
      </w:r>
      <w:r w:rsidRPr="00D07CB8">
        <w:rPr>
          <w:sz w:val="20"/>
          <w:szCs w:val="20"/>
        </w:rPr>
        <w:t>體重，健側使用拐杖</w:t>
      </w:r>
      <w:r w:rsidR="0017492D" w:rsidRPr="00D07CB8">
        <w:rPr>
          <w:rFonts w:hint="eastAsia"/>
          <w:sz w:val="20"/>
          <w:szCs w:val="20"/>
        </w:rPr>
        <w:t>，</w:t>
      </w:r>
      <w:r w:rsidR="009E31FF" w:rsidRPr="00D07CB8">
        <w:rPr>
          <w:rFonts w:ascii="標楷體" w:hAnsi="標楷體" w:hint="eastAsia"/>
          <w:sz w:val="20"/>
          <w:szCs w:val="20"/>
        </w:rPr>
        <w:t>患側腳和健側拐杖同時跨步、健側腳跨超過對側腳</w:t>
      </w:r>
      <w:r w:rsidRPr="00D07CB8">
        <w:rPr>
          <w:sz w:val="20"/>
          <w:szCs w:val="20"/>
        </w:rPr>
        <w:t>)</w:t>
      </w:r>
    </w:p>
    <w:p w14:paraId="091F9B4E" w14:textId="020E30DF" w:rsidR="00F3628B" w:rsidRPr="00D07CB8" w:rsidRDefault="00997E83" w:rsidP="009E31FF">
      <w:pPr>
        <w:spacing w:line="240" w:lineRule="auto"/>
        <w:ind w:leftChars="125" w:left="540" w:hangingChars="100" w:hanging="240"/>
        <w:rPr>
          <w:rFonts w:ascii="標楷體" w:hAnsi="標楷體"/>
        </w:rPr>
      </w:pPr>
      <w:r w:rsidRPr="00D07CB8">
        <w:rPr>
          <w:rFonts w:ascii="標楷體" w:hAnsi="標楷體" w:hint="eastAsia"/>
        </w:rPr>
        <w:t>□四點步法</w:t>
      </w:r>
      <w:r w:rsidR="00F3628B" w:rsidRPr="00D07CB8">
        <w:rPr>
          <w:sz w:val="20"/>
          <w:szCs w:val="20"/>
        </w:rPr>
        <w:t>(4-Point Gait)</w:t>
      </w:r>
      <w:r w:rsidR="009E31FF" w:rsidRPr="00D07CB8">
        <w:rPr>
          <w:rFonts w:hint="eastAsia"/>
          <w:sz w:val="20"/>
          <w:szCs w:val="20"/>
        </w:rPr>
        <w:t xml:space="preserve"> </w:t>
      </w:r>
      <w:r w:rsidRPr="00D07CB8">
        <w:rPr>
          <w:sz w:val="20"/>
          <w:szCs w:val="20"/>
        </w:rPr>
        <w:t>(</w:t>
      </w:r>
      <w:r w:rsidRPr="00D07CB8">
        <w:rPr>
          <w:sz w:val="20"/>
          <w:szCs w:val="20"/>
        </w:rPr>
        <w:t>雙側使用拐杖，一次只移動一支拐杖或一隻腳，另三點不動</w:t>
      </w:r>
      <w:r w:rsidRPr="00D07CB8">
        <w:rPr>
          <w:sz w:val="20"/>
          <w:szCs w:val="20"/>
        </w:rPr>
        <w:t>)</w:t>
      </w:r>
    </w:p>
    <w:p w14:paraId="0A9BCB01" w14:textId="44D09764" w:rsidR="00CE6930" w:rsidRPr="00D07CB8" w:rsidRDefault="00CE6930" w:rsidP="00F3628B">
      <w:pPr>
        <w:pStyle w:val="ad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Chars="0" w:left="482" w:hanging="482"/>
        <w:rPr>
          <w:u w:val="single"/>
        </w:rPr>
      </w:pPr>
      <w:r w:rsidRPr="00D07CB8">
        <w:t>其他建議：</w:t>
      </w:r>
      <w:r w:rsidRPr="00D07CB8">
        <w:rPr>
          <w:u w:val="single"/>
        </w:rPr>
        <w:t xml:space="preserve">                                                                         </w:t>
      </w:r>
    </w:p>
    <w:p w14:paraId="15C79F96" w14:textId="1CB197D0" w:rsidR="00CE6930" w:rsidRPr="00D07CB8" w:rsidRDefault="00CE6930" w:rsidP="00CE6930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hAnsi="標楷體"/>
          <w:u w:val="single"/>
        </w:rPr>
      </w:pPr>
      <w:r w:rsidRPr="00D07CB8">
        <w:rPr>
          <w:rFonts w:ascii="標楷體" w:hAnsi="標楷體" w:hint="eastAsia"/>
          <w:u w:val="single"/>
        </w:rPr>
        <w:t xml:space="preserve">     </w:t>
      </w:r>
      <w:r w:rsidRPr="00D07CB8">
        <w:rPr>
          <w:rFonts w:ascii="標楷體" w:hAnsi="標楷體"/>
          <w:u w:val="single"/>
        </w:rPr>
        <w:t xml:space="preserve">                           </w:t>
      </w:r>
      <w:r w:rsidR="00F445E3" w:rsidRPr="00D07CB8">
        <w:rPr>
          <w:rFonts w:ascii="標楷體" w:hAnsi="標楷體"/>
          <w:u w:val="single"/>
        </w:rPr>
        <w:t xml:space="preserve">                              </w:t>
      </w:r>
      <w:r w:rsidRPr="00D07CB8">
        <w:rPr>
          <w:rFonts w:ascii="標楷體" w:hAnsi="標楷體"/>
          <w:u w:val="single"/>
        </w:rPr>
        <w:t xml:space="preserve">    </w:t>
      </w:r>
      <w:r w:rsidRPr="00D07CB8">
        <w:rPr>
          <w:rFonts w:ascii="標楷體" w:hAnsi="標楷體" w:hint="eastAsia"/>
          <w:u w:val="single"/>
        </w:rPr>
        <w:t xml:space="preserve">     </w:t>
      </w:r>
      <w:r w:rsidR="00F445E3" w:rsidRPr="00D07CB8">
        <w:rPr>
          <w:rFonts w:ascii="標楷體" w:hAnsi="標楷體"/>
          <w:u w:val="single"/>
        </w:rPr>
        <w:t xml:space="preserve">  </w:t>
      </w:r>
    </w:p>
    <w:p w14:paraId="3933EF09" w14:textId="1E43F6EB" w:rsidR="00700884" w:rsidRPr="00D07CB8" w:rsidRDefault="00700884" w:rsidP="00700884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186602BD" w14:textId="3064542A" w:rsidR="00700884" w:rsidRPr="00D07CB8" w:rsidRDefault="00201C06" w:rsidP="00700884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D07C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B3F3" wp14:editId="215B414D">
                <wp:simplePos x="0" y="0"/>
                <wp:positionH relativeFrom="margin">
                  <wp:align>right</wp:align>
                </wp:positionH>
                <wp:positionV relativeFrom="margin">
                  <wp:posOffset>7923530</wp:posOffset>
                </wp:positionV>
                <wp:extent cx="2057400" cy="1371600"/>
                <wp:effectExtent l="0" t="0" r="1905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AEF6F" w14:textId="77777777" w:rsidR="00700884" w:rsidRPr="007A7EB9" w:rsidRDefault="00700884" w:rsidP="00700884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2301850" w14:textId="77777777" w:rsidR="00700884" w:rsidRPr="007A7EB9" w:rsidRDefault="00700884" w:rsidP="00700884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5F4EB3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623.9pt;width:162pt;height:10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" filled="f" strokecolor="gray" strokeweight="1pt">
                <v:stroke dashstyle="dash"/>
                <v:textbox>
                  <w:txbxContent>
                    <w:p w14:paraId="082AEF6F" w14:textId="77777777" w:rsidR="00700884" w:rsidRPr="007A7EB9" w:rsidRDefault="00700884" w:rsidP="00700884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2301850" w14:textId="77777777" w:rsidR="00700884" w:rsidRPr="007A7EB9" w:rsidRDefault="00700884" w:rsidP="00700884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83D7AA" w14:textId="15031D55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D07CB8">
        <w:rPr>
          <w:rFonts w:ascii="標楷體" w:hAnsi="標楷體"/>
          <w:bCs/>
          <w:sz w:val="28"/>
          <w:szCs w:val="28"/>
        </w:rPr>
        <w:t>評估單位：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08F567C8" w14:textId="77777777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D07CB8">
        <w:rPr>
          <w:rFonts w:ascii="標楷體" w:hAnsi="標楷體"/>
          <w:bCs/>
          <w:sz w:val="28"/>
          <w:szCs w:val="28"/>
        </w:rPr>
        <w:t>評估人員：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D07CB8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499B2106" w14:textId="77777777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  <w:u w:val="single"/>
        </w:rPr>
      </w:pPr>
      <w:r w:rsidRPr="00D07CB8">
        <w:rPr>
          <w:rFonts w:ascii="標楷體" w:hAnsi="標楷體"/>
          <w:bCs/>
          <w:sz w:val="28"/>
          <w:szCs w:val="28"/>
        </w:rPr>
        <w:t>評估日期：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15F58CE5" w14:textId="77777777" w:rsidR="00700884" w:rsidRPr="00D07CB8" w:rsidRDefault="00700884" w:rsidP="00700884">
      <w:pPr>
        <w:tabs>
          <w:tab w:val="left" w:pos="10920"/>
        </w:tabs>
        <w:autoSpaceDE w:val="0"/>
        <w:autoSpaceDN w:val="0"/>
        <w:adjustRightInd w:val="0"/>
        <w:rPr>
          <w:rFonts w:ascii="標楷體" w:hAnsi="標楷體"/>
          <w:u w:val="single"/>
        </w:rPr>
      </w:pPr>
    </w:p>
    <w:sectPr w:rsidR="00700884" w:rsidRPr="00D07CB8" w:rsidSect="00D43FCA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EABB" w14:textId="77777777" w:rsidR="00755A7C" w:rsidRDefault="00755A7C">
      <w:r>
        <w:separator/>
      </w:r>
    </w:p>
  </w:endnote>
  <w:endnote w:type="continuationSeparator" w:id="0">
    <w:p w14:paraId="48A8E7B8" w14:textId="77777777" w:rsidR="00755A7C" w:rsidRDefault="007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25190" w14:textId="77777777" w:rsidR="001404DB" w:rsidRDefault="001404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A7FECE8" w14:textId="77777777" w:rsidR="001404DB" w:rsidRDefault="001404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C7195" w14:textId="413BBBE5" w:rsidR="001404DB" w:rsidRPr="00D07CB8" w:rsidRDefault="001404DB" w:rsidP="000E2799">
    <w:pPr>
      <w:wordWrap w:val="0"/>
      <w:spacing w:line="240" w:lineRule="exact"/>
      <w:ind w:right="-2"/>
      <w:jc w:val="right"/>
      <w:rPr>
        <w:sz w:val="18"/>
        <w:szCs w:val="18"/>
      </w:rPr>
    </w:pPr>
    <w:r w:rsidRPr="00D07CB8">
      <w:rPr>
        <w:rFonts w:hAnsi="標楷體"/>
        <w:sz w:val="18"/>
        <w:szCs w:val="18"/>
        <w:lang w:val="zh-TW"/>
      </w:rPr>
      <w:t>頁</w:t>
    </w:r>
    <w:r w:rsidRPr="00D07CB8">
      <w:rPr>
        <w:sz w:val="18"/>
        <w:szCs w:val="18"/>
        <w:lang w:val="zh-TW"/>
      </w:rPr>
      <w:t xml:space="preserve"> </w:t>
    </w:r>
    <w:r w:rsidRPr="00D07CB8">
      <w:rPr>
        <w:b/>
        <w:sz w:val="18"/>
        <w:szCs w:val="18"/>
      </w:rPr>
      <w:fldChar w:fldCharType="begin"/>
    </w:r>
    <w:r w:rsidRPr="00D07CB8">
      <w:rPr>
        <w:b/>
        <w:sz w:val="18"/>
        <w:szCs w:val="18"/>
      </w:rPr>
      <w:instrText>PAGE</w:instrText>
    </w:r>
    <w:r w:rsidRPr="00D07CB8">
      <w:rPr>
        <w:b/>
        <w:sz w:val="18"/>
        <w:szCs w:val="18"/>
      </w:rPr>
      <w:fldChar w:fldCharType="separate"/>
    </w:r>
    <w:r w:rsidR="008343FE">
      <w:rPr>
        <w:b/>
        <w:noProof/>
        <w:sz w:val="18"/>
        <w:szCs w:val="18"/>
      </w:rPr>
      <w:t>5</w:t>
    </w:r>
    <w:r w:rsidRPr="00D07CB8">
      <w:rPr>
        <w:b/>
        <w:sz w:val="18"/>
        <w:szCs w:val="18"/>
      </w:rPr>
      <w:fldChar w:fldCharType="end"/>
    </w:r>
    <w:r w:rsidRPr="00D07CB8">
      <w:rPr>
        <w:b/>
        <w:sz w:val="18"/>
        <w:szCs w:val="18"/>
        <w:lang w:val="zh-TW"/>
      </w:rPr>
      <w:t>/</w:t>
    </w:r>
    <w:r w:rsidRPr="00D07CB8">
      <w:rPr>
        <w:b/>
        <w:sz w:val="18"/>
        <w:szCs w:val="18"/>
      </w:rPr>
      <w:fldChar w:fldCharType="begin"/>
    </w:r>
    <w:r w:rsidRPr="00D07CB8">
      <w:rPr>
        <w:b/>
        <w:sz w:val="18"/>
        <w:szCs w:val="18"/>
      </w:rPr>
      <w:instrText>NUMPAGES</w:instrText>
    </w:r>
    <w:r w:rsidRPr="00D07CB8">
      <w:rPr>
        <w:b/>
        <w:sz w:val="18"/>
        <w:szCs w:val="18"/>
      </w:rPr>
      <w:fldChar w:fldCharType="separate"/>
    </w:r>
    <w:r w:rsidR="008343FE">
      <w:rPr>
        <w:b/>
        <w:noProof/>
        <w:sz w:val="18"/>
        <w:szCs w:val="18"/>
      </w:rPr>
      <w:t>5</w:t>
    </w:r>
    <w:r w:rsidRPr="00D07CB8">
      <w:rPr>
        <w:b/>
        <w:sz w:val="18"/>
        <w:szCs w:val="18"/>
      </w:rPr>
      <w:fldChar w:fldCharType="end"/>
    </w:r>
    <w:r w:rsidR="000E2799" w:rsidRPr="00D07CB8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E413" w14:textId="77777777" w:rsidR="00755A7C" w:rsidRDefault="00755A7C">
      <w:r>
        <w:separator/>
      </w:r>
    </w:p>
  </w:footnote>
  <w:footnote w:type="continuationSeparator" w:id="0">
    <w:p w14:paraId="3B740712" w14:textId="77777777" w:rsidR="00755A7C" w:rsidRDefault="0075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4B06" w14:textId="05DC5531" w:rsidR="000E2799" w:rsidRPr="00F56CC0" w:rsidRDefault="00D67F9D" w:rsidP="00D07CB8">
    <w:pPr>
      <w:pStyle w:val="a5"/>
      <w:jc w:val="right"/>
      <w:rPr>
        <w:sz w:val="20"/>
      </w:rPr>
    </w:pPr>
    <w:r w:rsidRPr="00F56CC0">
      <w:rPr>
        <w:rFonts w:hint="eastAsia"/>
        <w:sz w:val="20"/>
      </w:rPr>
      <w:t>衛生福利部</w:t>
    </w:r>
    <w:r w:rsidRPr="00F56CC0">
      <w:rPr>
        <w:sz w:val="20"/>
      </w:rPr>
      <w:t>111</w:t>
    </w:r>
    <w:r w:rsidRPr="00F56CC0">
      <w:rPr>
        <w:rFonts w:hint="eastAsia"/>
        <w:sz w:val="20"/>
      </w:rPr>
      <w:t>年</w:t>
    </w:r>
    <w:r w:rsidRPr="00F56CC0">
      <w:rPr>
        <w:sz w:val="20"/>
      </w:rPr>
      <w:t>1</w:t>
    </w:r>
    <w:r w:rsidR="00C60E7B">
      <w:rPr>
        <w:sz w:val="20"/>
      </w:rPr>
      <w:t>2</w:t>
    </w:r>
    <w:r w:rsidRPr="00F56CC0">
      <w:rPr>
        <w:rFonts w:hint="eastAsia"/>
        <w:sz w:val="20"/>
      </w:rPr>
      <w:t>月</w:t>
    </w:r>
    <w:r w:rsidR="00C60E7B">
      <w:rPr>
        <w:sz w:val="20"/>
      </w:rPr>
      <w:t>9</w:t>
    </w:r>
    <w:r w:rsidRPr="00F56CC0">
      <w:rPr>
        <w:rFonts w:hint="eastAsia"/>
        <w:sz w:val="20"/>
      </w:rPr>
      <w:t>日衛授家字第</w:t>
    </w:r>
    <w:r w:rsidRPr="00F56CC0">
      <w:rPr>
        <w:sz w:val="20"/>
      </w:rPr>
      <w:t>1110761485</w:t>
    </w:r>
    <w:r w:rsidRPr="00F56CC0">
      <w:rPr>
        <w:rFonts w:hint="eastAsia"/>
        <w:sz w:val="20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1FA"/>
    <w:multiLevelType w:val="hybridMultilevel"/>
    <w:tmpl w:val="EB585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7D23A4"/>
    <w:multiLevelType w:val="hybridMultilevel"/>
    <w:tmpl w:val="401CE176"/>
    <w:lvl w:ilvl="0" w:tplc="EEB2CA0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C4621"/>
    <w:multiLevelType w:val="hybridMultilevel"/>
    <w:tmpl w:val="52AE4D04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300C2A"/>
    <w:multiLevelType w:val="hybridMultilevel"/>
    <w:tmpl w:val="4AA2AE48"/>
    <w:lvl w:ilvl="0" w:tplc="EA4C2B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B71E4C"/>
    <w:multiLevelType w:val="hybridMultilevel"/>
    <w:tmpl w:val="20ACBDEE"/>
    <w:lvl w:ilvl="0" w:tplc="0409000F">
      <w:start w:val="1"/>
      <w:numFmt w:val="decimal"/>
      <w:lvlText w:val="%1.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7" w15:restartNumberingAfterBreak="0">
    <w:nsid w:val="11A46AA8"/>
    <w:multiLevelType w:val="hybridMultilevel"/>
    <w:tmpl w:val="DC2878AE"/>
    <w:lvl w:ilvl="0" w:tplc="5F48E260">
      <w:start w:val="1"/>
      <w:numFmt w:val="decimal"/>
      <w:lvlText w:val="(%1)"/>
      <w:lvlJc w:val="left"/>
      <w:pPr>
        <w:ind w:left="780" w:hanging="480"/>
      </w:pPr>
      <w:rPr>
        <w:rFonts w:hint="eastAsia"/>
      </w:rPr>
    </w:lvl>
    <w:lvl w:ilvl="1" w:tplc="5F48E260">
      <w:start w:val="1"/>
      <w:numFmt w:val="decimal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9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6A2997"/>
    <w:multiLevelType w:val="hybridMultilevel"/>
    <w:tmpl w:val="A2BCA3E4"/>
    <w:lvl w:ilvl="0" w:tplc="D1F8A71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30B67BCE"/>
    <w:multiLevelType w:val="hybridMultilevel"/>
    <w:tmpl w:val="81948916"/>
    <w:lvl w:ilvl="0" w:tplc="34C48F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8D0F70"/>
    <w:multiLevelType w:val="hybridMultilevel"/>
    <w:tmpl w:val="1EE24534"/>
    <w:lvl w:ilvl="0" w:tplc="6A8A8C5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52E0AC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E56F57"/>
    <w:multiLevelType w:val="hybridMultilevel"/>
    <w:tmpl w:val="44087054"/>
    <w:lvl w:ilvl="0" w:tplc="7B9A3F04">
      <w:start w:val="1"/>
      <w:numFmt w:val="decimal"/>
      <w:lvlText w:val="%1."/>
      <w:lvlJc w:val="left"/>
      <w:pPr>
        <w:ind w:left="81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6" w15:restartNumberingAfterBreak="0">
    <w:nsid w:val="3E1F7176"/>
    <w:multiLevelType w:val="hybridMultilevel"/>
    <w:tmpl w:val="6D6C56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29A62B1"/>
    <w:multiLevelType w:val="hybridMultilevel"/>
    <w:tmpl w:val="56406F72"/>
    <w:lvl w:ilvl="0" w:tplc="34C48F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961F27"/>
    <w:multiLevelType w:val="hybridMultilevel"/>
    <w:tmpl w:val="F08E3ED8"/>
    <w:lvl w:ilvl="0" w:tplc="33DE2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1706A"/>
    <w:multiLevelType w:val="hybridMultilevel"/>
    <w:tmpl w:val="DE5611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7128C1"/>
    <w:multiLevelType w:val="hybridMultilevel"/>
    <w:tmpl w:val="F1AAC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246F55"/>
    <w:multiLevelType w:val="hybridMultilevel"/>
    <w:tmpl w:val="A5AC3D00"/>
    <w:lvl w:ilvl="0" w:tplc="9C20E3A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BF65D1"/>
    <w:multiLevelType w:val="hybridMultilevel"/>
    <w:tmpl w:val="090A46D8"/>
    <w:lvl w:ilvl="0" w:tplc="447497C2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8" w15:restartNumberingAfterBreak="0">
    <w:nsid w:val="5D2D42BE"/>
    <w:multiLevelType w:val="hybridMultilevel"/>
    <w:tmpl w:val="523C4D48"/>
    <w:lvl w:ilvl="0" w:tplc="AEF20C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196FBB"/>
    <w:multiLevelType w:val="hybridMultilevel"/>
    <w:tmpl w:val="6E38BD66"/>
    <w:lvl w:ilvl="0" w:tplc="33DE2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1010"/>
    <w:multiLevelType w:val="hybridMultilevel"/>
    <w:tmpl w:val="4A38A018"/>
    <w:lvl w:ilvl="0" w:tplc="7B9A3F0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BA29BF"/>
    <w:multiLevelType w:val="hybridMultilevel"/>
    <w:tmpl w:val="4184D854"/>
    <w:lvl w:ilvl="0" w:tplc="9438CEE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7D797B"/>
    <w:multiLevelType w:val="hybridMultilevel"/>
    <w:tmpl w:val="8BDC0038"/>
    <w:lvl w:ilvl="0" w:tplc="736210E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29"/>
  </w:num>
  <w:num w:numId="5">
    <w:abstractNumId w:val="36"/>
  </w:num>
  <w:num w:numId="6">
    <w:abstractNumId w:val="31"/>
  </w:num>
  <w:num w:numId="7">
    <w:abstractNumId w:val="15"/>
  </w:num>
  <w:num w:numId="8">
    <w:abstractNumId w:val="17"/>
  </w:num>
  <w:num w:numId="9">
    <w:abstractNumId w:val="3"/>
  </w:num>
  <w:num w:numId="10">
    <w:abstractNumId w:val="27"/>
  </w:num>
  <w:num w:numId="11">
    <w:abstractNumId w:val="18"/>
  </w:num>
  <w:num w:numId="12">
    <w:abstractNumId w:val="13"/>
  </w:num>
  <w:num w:numId="13">
    <w:abstractNumId w:val="5"/>
  </w:num>
  <w:num w:numId="14">
    <w:abstractNumId w:val="10"/>
  </w:num>
  <w:num w:numId="15">
    <w:abstractNumId w:val="28"/>
  </w:num>
  <w:num w:numId="16">
    <w:abstractNumId w:val="2"/>
  </w:num>
  <w:num w:numId="17">
    <w:abstractNumId w:val="24"/>
  </w:num>
  <w:num w:numId="18">
    <w:abstractNumId w:val="34"/>
  </w:num>
  <w:num w:numId="19">
    <w:abstractNumId w:val="12"/>
  </w:num>
  <w:num w:numId="20">
    <w:abstractNumId w:val="4"/>
  </w:num>
  <w:num w:numId="21">
    <w:abstractNumId w:val="35"/>
  </w:num>
  <w:num w:numId="22">
    <w:abstractNumId w:val="1"/>
  </w:num>
  <w:num w:numId="23">
    <w:abstractNumId w:val="9"/>
  </w:num>
  <w:num w:numId="24">
    <w:abstractNumId w:val="26"/>
  </w:num>
  <w:num w:numId="25">
    <w:abstractNumId w:val="8"/>
  </w:num>
  <w:num w:numId="26">
    <w:abstractNumId w:val="22"/>
  </w:num>
  <w:num w:numId="27">
    <w:abstractNumId w:val="21"/>
  </w:num>
  <w:num w:numId="28">
    <w:abstractNumId w:val="16"/>
  </w:num>
  <w:num w:numId="29">
    <w:abstractNumId w:val="32"/>
  </w:num>
  <w:num w:numId="30">
    <w:abstractNumId w:val="0"/>
  </w:num>
  <w:num w:numId="31">
    <w:abstractNumId w:val="6"/>
  </w:num>
  <w:num w:numId="32">
    <w:abstractNumId w:val="11"/>
  </w:num>
  <w:num w:numId="33">
    <w:abstractNumId w:val="19"/>
  </w:num>
  <w:num w:numId="34">
    <w:abstractNumId w:val="30"/>
  </w:num>
  <w:num w:numId="35">
    <w:abstractNumId w:val="14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06CE3"/>
    <w:rsid w:val="00014C5B"/>
    <w:rsid w:val="000223AE"/>
    <w:rsid w:val="000253A8"/>
    <w:rsid w:val="00030F57"/>
    <w:rsid w:val="00031107"/>
    <w:rsid w:val="00052446"/>
    <w:rsid w:val="00053F04"/>
    <w:rsid w:val="00055B6B"/>
    <w:rsid w:val="000617A7"/>
    <w:rsid w:val="00061D39"/>
    <w:rsid w:val="00064794"/>
    <w:rsid w:val="00064F84"/>
    <w:rsid w:val="000737A1"/>
    <w:rsid w:val="00073C91"/>
    <w:rsid w:val="00073DAA"/>
    <w:rsid w:val="00083C56"/>
    <w:rsid w:val="00084948"/>
    <w:rsid w:val="000A4E11"/>
    <w:rsid w:val="000A7B46"/>
    <w:rsid w:val="000B1F2B"/>
    <w:rsid w:val="000B2745"/>
    <w:rsid w:val="000B7445"/>
    <w:rsid w:val="000C3205"/>
    <w:rsid w:val="000C7BDB"/>
    <w:rsid w:val="000D1540"/>
    <w:rsid w:val="000D3C9E"/>
    <w:rsid w:val="000D5A91"/>
    <w:rsid w:val="000E2799"/>
    <w:rsid w:val="000E60F5"/>
    <w:rsid w:val="000E6A6F"/>
    <w:rsid w:val="000F0444"/>
    <w:rsid w:val="000F3095"/>
    <w:rsid w:val="000F6781"/>
    <w:rsid w:val="00101C45"/>
    <w:rsid w:val="00105B15"/>
    <w:rsid w:val="00107F75"/>
    <w:rsid w:val="001126A3"/>
    <w:rsid w:val="00113BCD"/>
    <w:rsid w:val="00113DF0"/>
    <w:rsid w:val="00121B96"/>
    <w:rsid w:val="001226F3"/>
    <w:rsid w:val="00122F74"/>
    <w:rsid w:val="00123FE3"/>
    <w:rsid w:val="001322D9"/>
    <w:rsid w:val="00137D89"/>
    <w:rsid w:val="001404DB"/>
    <w:rsid w:val="00144A8D"/>
    <w:rsid w:val="001524FF"/>
    <w:rsid w:val="00154C09"/>
    <w:rsid w:val="0015643D"/>
    <w:rsid w:val="001622D7"/>
    <w:rsid w:val="00164E9A"/>
    <w:rsid w:val="00170616"/>
    <w:rsid w:val="0017492D"/>
    <w:rsid w:val="0017500E"/>
    <w:rsid w:val="00176EC8"/>
    <w:rsid w:val="00185830"/>
    <w:rsid w:val="00186C5E"/>
    <w:rsid w:val="00194260"/>
    <w:rsid w:val="001967FD"/>
    <w:rsid w:val="001A70BB"/>
    <w:rsid w:val="001B5C5A"/>
    <w:rsid w:val="001C4F04"/>
    <w:rsid w:val="001C7455"/>
    <w:rsid w:val="001E277B"/>
    <w:rsid w:val="0020184E"/>
    <w:rsid w:val="00201C06"/>
    <w:rsid w:val="002033BC"/>
    <w:rsid w:val="00207984"/>
    <w:rsid w:val="00213DDF"/>
    <w:rsid w:val="00214AE0"/>
    <w:rsid w:val="002168D7"/>
    <w:rsid w:val="00217019"/>
    <w:rsid w:val="002236F5"/>
    <w:rsid w:val="00225755"/>
    <w:rsid w:val="002407C0"/>
    <w:rsid w:val="00246CCC"/>
    <w:rsid w:val="00247AFF"/>
    <w:rsid w:val="00251253"/>
    <w:rsid w:val="00251E5B"/>
    <w:rsid w:val="00260A2F"/>
    <w:rsid w:val="002636EC"/>
    <w:rsid w:val="00274DF4"/>
    <w:rsid w:val="002764A0"/>
    <w:rsid w:val="00281800"/>
    <w:rsid w:val="00282731"/>
    <w:rsid w:val="002857C0"/>
    <w:rsid w:val="00287828"/>
    <w:rsid w:val="00291B93"/>
    <w:rsid w:val="002A00AC"/>
    <w:rsid w:val="002A1A1B"/>
    <w:rsid w:val="002A4793"/>
    <w:rsid w:val="002A7AF0"/>
    <w:rsid w:val="002B30AB"/>
    <w:rsid w:val="002B5EEF"/>
    <w:rsid w:val="002C3ACF"/>
    <w:rsid w:val="002C5B36"/>
    <w:rsid w:val="002D0BC1"/>
    <w:rsid w:val="002D113E"/>
    <w:rsid w:val="002D34B8"/>
    <w:rsid w:val="002E76AF"/>
    <w:rsid w:val="0030604D"/>
    <w:rsid w:val="003071F9"/>
    <w:rsid w:val="0031142F"/>
    <w:rsid w:val="00316647"/>
    <w:rsid w:val="0032012C"/>
    <w:rsid w:val="00326EFB"/>
    <w:rsid w:val="00326F2C"/>
    <w:rsid w:val="00327373"/>
    <w:rsid w:val="00337768"/>
    <w:rsid w:val="00340DA3"/>
    <w:rsid w:val="00341EEB"/>
    <w:rsid w:val="00344794"/>
    <w:rsid w:val="003505EB"/>
    <w:rsid w:val="00356D57"/>
    <w:rsid w:val="00367681"/>
    <w:rsid w:val="003742AC"/>
    <w:rsid w:val="003757D2"/>
    <w:rsid w:val="00384AB7"/>
    <w:rsid w:val="00385159"/>
    <w:rsid w:val="003858CB"/>
    <w:rsid w:val="003902FF"/>
    <w:rsid w:val="00390EF2"/>
    <w:rsid w:val="00391380"/>
    <w:rsid w:val="003A1027"/>
    <w:rsid w:val="003A7429"/>
    <w:rsid w:val="003A787A"/>
    <w:rsid w:val="003C23F6"/>
    <w:rsid w:val="003C6131"/>
    <w:rsid w:val="003C7CC3"/>
    <w:rsid w:val="003D11D7"/>
    <w:rsid w:val="003D24BD"/>
    <w:rsid w:val="003D7D0C"/>
    <w:rsid w:val="003E702C"/>
    <w:rsid w:val="003F1B7C"/>
    <w:rsid w:val="003F4D56"/>
    <w:rsid w:val="004006A3"/>
    <w:rsid w:val="004015F4"/>
    <w:rsid w:val="004044C4"/>
    <w:rsid w:val="0040540E"/>
    <w:rsid w:val="004056B9"/>
    <w:rsid w:val="004146FD"/>
    <w:rsid w:val="0041524B"/>
    <w:rsid w:val="00420DDC"/>
    <w:rsid w:val="0042118B"/>
    <w:rsid w:val="00426250"/>
    <w:rsid w:val="00436A2C"/>
    <w:rsid w:val="004370DB"/>
    <w:rsid w:val="0044157E"/>
    <w:rsid w:val="00445829"/>
    <w:rsid w:val="00455AA9"/>
    <w:rsid w:val="004607CC"/>
    <w:rsid w:val="00465380"/>
    <w:rsid w:val="00466408"/>
    <w:rsid w:val="00466B3A"/>
    <w:rsid w:val="00472A90"/>
    <w:rsid w:val="00473734"/>
    <w:rsid w:val="0048593F"/>
    <w:rsid w:val="00490BD7"/>
    <w:rsid w:val="00493436"/>
    <w:rsid w:val="00495991"/>
    <w:rsid w:val="00495C44"/>
    <w:rsid w:val="00496E3B"/>
    <w:rsid w:val="004A02C0"/>
    <w:rsid w:val="004A391B"/>
    <w:rsid w:val="004B06D1"/>
    <w:rsid w:val="004B2C0B"/>
    <w:rsid w:val="004B45AE"/>
    <w:rsid w:val="004B7B95"/>
    <w:rsid w:val="004C5950"/>
    <w:rsid w:val="004D0A42"/>
    <w:rsid w:val="004D694E"/>
    <w:rsid w:val="004E09BB"/>
    <w:rsid w:val="004E4871"/>
    <w:rsid w:val="004E5B41"/>
    <w:rsid w:val="004E680D"/>
    <w:rsid w:val="004F5B6E"/>
    <w:rsid w:val="00503D57"/>
    <w:rsid w:val="005053D7"/>
    <w:rsid w:val="00505BB3"/>
    <w:rsid w:val="00506190"/>
    <w:rsid w:val="00512F94"/>
    <w:rsid w:val="00513391"/>
    <w:rsid w:val="00513478"/>
    <w:rsid w:val="005225D4"/>
    <w:rsid w:val="00536E00"/>
    <w:rsid w:val="0054027A"/>
    <w:rsid w:val="0054663C"/>
    <w:rsid w:val="00553A46"/>
    <w:rsid w:val="005542BB"/>
    <w:rsid w:val="00554FFB"/>
    <w:rsid w:val="00556823"/>
    <w:rsid w:val="00560D67"/>
    <w:rsid w:val="00563FF6"/>
    <w:rsid w:val="00582D6A"/>
    <w:rsid w:val="00592B45"/>
    <w:rsid w:val="00594A1A"/>
    <w:rsid w:val="005A7540"/>
    <w:rsid w:val="005B1DD7"/>
    <w:rsid w:val="005B3FC1"/>
    <w:rsid w:val="005C1DD8"/>
    <w:rsid w:val="005F3B1F"/>
    <w:rsid w:val="005F6501"/>
    <w:rsid w:val="006001F6"/>
    <w:rsid w:val="006025ED"/>
    <w:rsid w:val="00605BA2"/>
    <w:rsid w:val="00614F91"/>
    <w:rsid w:val="006224A9"/>
    <w:rsid w:val="00623234"/>
    <w:rsid w:val="00623631"/>
    <w:rsid w:val="00623CAA"/>
    <w:rsid w:val="0062504E"/>
    <w:rsid w:val="006300B1"/>
    <w:rsid w:val="006313F0"/>
    <w:rsid w:val="006325AD"/>
    <w:rsid w:val="00635EB9"/>
    <w:rsid w:val="00637BB3"/>
    <w:rsid w:val="00645665"/>
    <w:rsid w:val="00655A4C"/>
    <w:rsid w:val="00656F0B"/>
    <w:rsid w:val="006609B4"/>
    <w:rsid w:val="00662A29"/>
    <w:rsid w:val="00670507"/>
    <w:rsid w:val="00683D34"/>
    <w:rsid w:val="00686968"/>
    <w:rsid w:val="00690BA5"/>
    <w:rsid w:val="006A20B9"/>
    <w:rsid w:val="006A483B"/>
    <w:rsid w:val="006A786F"/>
    <w:rsid w:val="006A7FE3"/>
    <w:rsid w:val="006B0FAB"/>
    <w:rsid w:val="006C7387"/>
    <w:rsid w:val="006D71EB"/>
    <w:rsid w:val="006E1A87"/>
    <w:rsid w:val="006E2683"/>
    <w:rsid w:val="006F1259"/>
    <w:rsid w:val="006F3634"/>
    <w:rsid w:val="006F51FA"/>
    <w:rsid w:val="006F5FD9"/>
    <w:rsid w:val="00700884"/>
    <w:rsid w:val="00713A79"/>
    <w:rsid w:val="007204C5"/>
    <w:rsid w:val="00741929"/>
    <w:rsid w:val="00745DA4"/>
    <w:rsid w:val="0074649C"/>
    <w:rsid w:val="00755A7C"/>
    <w:rsid w:val="00755B32"/>
    <w:rsid w:val="00755C78"/>
    <w:rsid w:val="00761C78"/>
    <w:rsid w:val="00773A81"/>
    <w:rsid w:val="00774DEF"/>
    <w:rsid w:val="00781796"/>
    <w:rsid w:val="00782F70"/>
    <w:rsid w:val="00790697"/>
    <w:rsid w:val="007907F3"/>
    <w:rsid w:val="007A17FA"/>
    <w:rsid w:val="007A2F0A"/>
    <w:rsid w:val="007A54BA"/>
    <w:rsid w:val="007A6A77"/>
    <w:rsid w:val="007A7BF1"/>
    <w:rsid w:val="007D29AD"/>
    <w:rsid w:val="007D4CE0"/>
    <w:rsid w:val="007E05E2"/>
    <w:rsid w:val="008002C4"/>
    <w:rsid w:val="00803882"/>
    <w:rsid w:val="00804D79"/>
    <w:rsid w:val="0080553E"/>
    <w:rsid w:val="00805671"/>
    <w:rsid w:val="00812813"/>
    <w:rsid w:val="0082092D"/>
    <w:rsid w:val="00822489"/>
    <w:rsid w:val="00824B33"/>
    <w:rsid w:val="00831787"/>
    <w:rsid w:val="008343FE"/>
    <w:rsid w:val="0083782D"/>
    <w:rsid w:val="00842AA3"/>
    <w:rsid w:val="00843594"/>
    <w:rsid w:val="00843CBF"/>
    <w:rsid w:val="00844540"/>
    <w:rsid w:val="00846DE6"/>
    <w:rsid w:val="00847795"/>
    <w:rsid w:val="00850144"/>
    <w:rsid w:val="00855938"/>
    <w:rsid w:val="008604C4"/>
    <w:rsid w:val="00871A95"/>
    <w:rsid w:val="008815B9"/>
    <w:rsid w:val="00884B51"/>
    <w:rsid w:val="00885B38"/>
    <w:rsid w:val="00886F74"/>
    <w:rsid w:val="008878BB"/>
    <w:rsid w:val="00896DA2"/>
    <w:rsid w:val="008A2210"/>
    <w:rsid w:val="008B1594"/>
    <w:rsid w:val="008B613A"/>
    <w:rsid w:val="008C2DD7"/>
    <w:rsid w:val="008C73B2"/>
    <w:rsid w:val="008D2317"/>
    <w:rsid w:val="008E7FD3"/>
    <w:rsid w:val="008F1A69"/>
    <w:rsid w:val="008F24D1"/>
    <w:rsid w:val="008F323A"/>
    <w:rsid w:val="008F7317"/>
    <w:rsid w:val="00901A03"/>
    <w:rsid w:val="00902766"/>
    <w:rsid w:val="009055C3"/>
    <w:rsid w:val="00906930"/>
    <w:rsid w:val="009100C1"/>
    <w:rsid w:val="00916D5C"/>
    <w:rsid w:val="009364C6"/>
    <w:rsid w:val="00943FD1"/>
    <w:rsid w:val="0094698A"/>
    <w:rsid w:val="00950EDC"/>
    <w:rsid w:val="00956526"/>
    <w:rsid w:val="00965969"/>
    <w:rsid w:val="00967433"/>
    <w:rsid w:val="00967F70"/>
    <w:rsid w:val="00972812"/>
    <w:rsid w:val="009752E2"/>
    <w:rsid w:val="00997E83"/>
    <w:rsid w:val="009A0EF3"/>
    <w:rsid w:val="009A2732"/>
    <w:rsid w:val="009A27B4"/>
    <w:rsid w:val="009A55DF"/>
    <w:rsid w:val="009B34D9"/>
    <w:rsid w:val="009C623A"/>
    <w:rsid w:val="009D435B"/>
    <w:rsid w:val="009E0938"/>
    <w:rsid w:val="009E31FF"/>
    <w:rsid w:val="009E6BBB"/>
    <w:rsid w:val="009F3276"/>
    <w:rsid w:val="009F39CB"/>
    <w:rsid w:val="00A02F82"/>
    <w:rsid w:val="00A06494"/>
    <w:rsid w:val="00A577A3"/>
    <w:rsid w:val="00A61C9E"/>
    <w:rsid w:val="00A61E00"/>
    <w:rsid w:val="00A636D8"/>
    <w:rsid w:val="00A67B19"/>
    <w:rsid w:val="00A81EE3"/>
    <w:rsid w:val="00A8278E"/>
    <w:rsid w:val="00A8560D"/>
    <w:rsid w:val="00A95325"/>
    <w:rsid w:val="00AA6E5A"/>
    <w:rsid w:val="00AB31F0"/>
    <w:rsid w:val="00AB62BF"/>
    <w:rsid w:val="00AC2018"/>
    <w:rsid w:val="00AC3529"/>
    <w:rsid w:val="00AD5C7F"/>
    <w:rsid w:val="00AD76D6"/>
    <w:rsid w:val="00AE02ED"/>
    <w:rsid w:val="00AE3795"/>
    <w:rsid w:val="00AE609B"/>
    <w:rsid w:val="00AF117F"/>
    <w:rsid w:val="00AF38E6"/>
    <w:rsid w:val="00AF3DBB"/>
    <w:rsid w:val="00B06C9B"/>
    <w:rsid w:val="00B11D7D"/>
    <w:rsid w:val="00B13FA5"/>
    <w:rsid w:val="00B17C51"/>
    <w:rsid w:val="00B20436"/>
    <w:rsid w:val="00B2105A"/>
    <w:rsid w:val="00B2751C"/>
    <w:rsid w:val="00B3258C"/>
    <w:rsid w:val="00B325CA"/>
    <w:rsid w:val="00B34617"/>
    <w:rsid w:val="00B34D5D"/>
    <w:rsid w:val="00B35A4D"/>
    <w:rsid w:val="00B40FA1"/>
    <w:rsid w:val="00B41106"/>
    <w:rsid w:val="00B42803"/>
    <w:rsid w:val="00B50765"/>
    <w:rsid w:val="00B50BFE"/>
    <w:rsid w:val="00B56AB9"/>
    <w:rsid w:val="00B57225"/>
    <w:rsid w:val="00B60028"/>
    <w:rsid w:val="00B61DAF"/>
    <w:rsid w:val="00B711C7"/>
    <w:rsid w:val="00B74D6B"/>
    <w:rsid w:val="00B801B1"/>
    <w:rsid w:val="00B80A21"/>
    <w:rsid w:val="00B8376B"/>
    <w:rsid w:val="00B8720D"/>
    <w:rsid w:val="00B91991"/>
    <w:rsid w:val="00B94487"/>
    <w:rsid w:val="00B9464D"/>
    <w:rsid w:val="00BA44E0"/>
    <w:rsid w:val="00BB2A08"/>
    <w:rsid w:val="00BC5560"/>
    <w:rsid w:val="00BD30B6"/>
    <w:rsid w:val="00BE21B2"/>
    <w:rsid w:val="00BE26ED"/>
    <w:rsid w:val="00BE6ECE"/>
    <w:rsid w:val="00BF7718"/>
    <w:rsid w:val="00C202C0"/>
    <w:rsid w:val="00C22696"/>
    <w:rsid w:val="00C30C93"/>
    <w:rsid w:val="00C31269"/>
    <w:rsid w:val="00C31433"/>
    <w:rsid w:val="00C321EA"/>
    <w:rsid w:val="00C37B87"/>
    <w:rsid w:val="00C431C8"/>
    <w:rsid w:val="00C44572"/>
    <w:rsid w:val="00C50C5C"/>
    <w:rsid w:val="00C555BC"/>
    <w:rsid w:val="00C60E7B"/>
    <w:rsid w:val="00C61688"/>
    <w:rsid w:val="00C67CB7"/>
    <w:rsid w:val="00C7465F"/>
    <w:rsid w:val="00C74D89"/>
    <w:rsid w:val="00C91097"/>
    <w:rsid w:val="00C9118A"/>
    <w:rsid w:val="00CB0FA1"/>
    <w:rsid w:val="00CB17A7"/>
    <w:rsid w:val="00CB2B6C"/>
    <w:rsid w:val="00CB4B0F"/>
    <w:rsid w:val="00CB557F"/>
    <w:rsid w:val="00CC0E21"/>
    <w:rsid w:val="00CC16DA"/>
    <w:rsid w:val="00CD0BC0"/>
    <w:rsid w:val="00CE146A"/>
    <w:rsid w:val="00CE469C"/>
    <w:rsid w:val="00CE6930"/>
    <w:rsid w:val="00CF1409"/>
    <w:rsid w:val="00CF3DD3"/>
    <w:rsid w:val="00CF4877"/>
    <w:rsid w:val="00D0442C"/>
    <w:rsid w:val="00D07312"/>
    <w:rsid w:val="00D07CB8"/>
    <w:rsid w:val="00D115FD"/>
    <w:rsid w:val="00D12D07"/>
    <w:rsid w:val="00D26ACB"/>
    <w:rsid w:val="00D358BA"/>
    <w:rsid w:val="00D4383E"/>
    <w:rsid w:val="00D43FCA"/>
    <w:rsid w:val="00D51F1C"/>
    <w:rsid w:val="00D56EBA"/>
    <w:rsid w:val="00D67F9D"/>
    <w:rsid w:val="00D73477"/>
    <w:rsid w:val="00D76285"/>
    <w:rsid w:val="00D90DDE"/>
    <w:rsid w:val="00D9298E"/>
    <w:rsid w:val="00D947CD"/>
    <w:rsid w:val="00DA4BF6"/>
    <w:rsid w:val="00DB1B79"/>
    <w:rsid w:val="00DB7F16"/>
    <w:rsid w:val="00DC2B80"/>
    <w:rsid w:val="00DC3DF0"/>
    <w:rsid w:val="00DD5C9F"/>
    <w:rsid w:val="00DD6E3C"/>
    <w:rsid w:val="00DE1FEF"/>
    <w:rsid w:val="00DE2ECF"/>
    <w:rsid w:val="00DE5A16"/>
    <w:rsid w:val="00DF6781"/>
    <w:rsid w:val="00E0582B"/>
    <w:rsid w:val="00E128AA"/>
    <w:rsid w:val="00E21B82"/>
    <w:rsid w:val="00E244DD"/>
    <w:rsid w:val="00E25946"/>
    <w:rsid w:val="00E30990"/>
    <w:rsid w:val="00E350B6"/>
    <w:rsid w:val="00E44C14"/>
    <w:rsid w:val="00E4786B"/>
    <w:rsid w:val="00E50786"/>
    <w:rsid w:val="00E50E5E"/>
    <w:rsid w:val="00E516B8"/>
    <w:rsid w:val="00E61F5D"/>
    <w:rsid w:val="00E64AA6"/>
    <w:rsid w:val="00E6503D"/>
    <w:rsid w:val="00E8288C"/>
    <w:rsid w:val="00E86CF2"/>
    <w:rsid w:val="00E92E1A"/>
    <w:rsid w:val="00EA0423"/>
    <w:rsid w:val="00EA0BBC"/>
    <w:rsid w:val="00EA3238"/>
    <w:rsid w:val="00EA3B17"/>
    <w:rsid w:val="00EA7A25"/>
    <w:rsid w:val="00EB4E33"/>
    <w:rsid w:val="00EB60FF"/>
    <w:rsid w:val="00EC01FC"/>
    <w:rsid w:val="00ED0CD3"/>
    <w:rsid w:val="00ED135F"/>
    <w:rsid w:val="00ED31CE"/>
    <w:rsid w:val="00ED651A"/>
    <w:rsid w:val="00EE4B19"/>
    <w:rsid w:val="00EF14C1"/>
    <w:rsid w:val="00EF4FDF"/>
    <w:rsid w:val="00F0361F"/>
    <w:rsid w:val="00F05A77"/>
    <w:rsid w:val="00F111EB"/>
    <w:rsid w:val="00F1410E"/>
    <w:rsid w:val="00F15887"/>
    <w:rsid w:val="00F22653"/>
    <w:rsid w:val="00F2419D"/>
    <w:rsid w:val="00F26DB5"/>
    <w:rsid w:val="00F30D25"/>
    <w:rsid w:val="00F3628B"/>
    <w:rsid w:val="00F4142D"/>
    <w:rsid w:val="00F445E3"/>
    <w:rsid w:val="00F5062E"/>
    <w:rsid w:val="00F56CC0"/>
    <w:rsid w:val="00F572B7"/>
    <w:rsid w:val="00F6109C"/>
    <w:rsid w:val="00F61567"/>
    <w:rsid w:val="00F6197E"/>
    <w:rsid w:val="00F721DC"/>
    <w:rsid w:val="00F749FD"/>
    <w:rsid w:val="00F74DB8"/>
    <w:rsid w:val="00F75F91"/>
    <w:rsid w:val="00F83254"/>
    <w:rsid w:val="00F832D3"/>
    <w:rsid w:val="00F95780"/>
    <w:rsid w:val="00F968A3"/>
    <w:rsid w:val="00FA129F"/>
    <w:rsid w:val="00FA3AE0"/>
    <w:rsid w:val="00FB7F08"/>
    <w:rsid w:val="00FC0B22"/>
    <w:rsid w:val="00FC6745"/>
    <w:rsid w:val="00FC7D19"/>
    <w:rsid w:val="00FD41A3"/>
    <w:rsid w:val="00FD6CD2"/>
    <w:rsid w:val="00FD6F9E"/>
    <w:rsid w:val="00FE48D4"/>
    <w:rsid w:val="00FE75B2"/>
    <w:rsid w:val="00FF1B2A"/>
    <w:rsid w:val="00FF237E"/>
    <w:rsid w:val="00FF2E87"/>
    <w:rsid w:val="00FF4661"/>
    <w:rsid w:val="00FF66D7"/>
    <w:rsid w:val="00FF6ECE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2CB994A"/>
  <w15:docId w15:val="{070A991D-0892-4344-BE9F-8E5FD6D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54C09"/>
    <w:rPr>
      <w:color w:val="808080"/>
    </w:rPr>
  </w:style>
  <w:style w:type="character" w:customStyle="1" w:styleId="12">
    <w:name w:val="標楷12"/>
    <w:basedOn w:val="a0"/>
    <w:uiPriority w:val="1"/>
    <w:rsid w:val="00154C09"/>
    <w:rPr>
      <w:rFonts w:eastAsia="標楷體"/>
      <w:sz w:val="24"/>
    </w:rPr>
  </w:style>
  <w:style w:type="character" w:customStyle="1" w:styleId="120">
    <w:name w:val="標楷12底線"/>
    <w:basedOn w:val="a0"/>
    <w:uiPriority w:val="1"/>
    <w:qFormat/>
    <w:rsid w:val="00154C09"/>
    <w:rPr>
      <w:rFonts w:eastAsia="標楷體"/>
      <w:sz w:val="24"/>
      <w:u w:val="single"/>
    </w:rPr>
  </w:style>
  <w:style w:type="paragraph" w:styleId="ab">
    <w:name w:val="Balloon Text"/>
    <w:basedOn w:val="a"/>
    <w:link w:val="ac"/>
    <w:rsid w:val="00154C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5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標楷14底線"/>
    <w:basedOn w:val="a0"/>
    <w:uiPriority w:val="1"/>
    <w:rsid w:val="00154C09"/>
    <w:rPr>
      <w:rFonts w:eastAsia="標楷體"/>
      <w:sz w:val="28"/>
      <w:u w:val="single"/>
    </w:rPr>
  </w:style>
  <w:style w:type="paragraph" w:styleId="Web">
    <w:name w:val="Normal (Web)"/>
    <w:basedOn w:val="a"/>
    <w:uiPriority w:val="99"/>
    <w:semiHidden/>
    <w:unhideWhenUsed/>
    <w:rsid w:val="00FA129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paragraph" w:styleId="ad">
    <w:name w:val="List Paragraph"/>
    <w:basedOn w:val="a"/>
    <w:uiPriority w:val="34"/>
    <w:qFormat/>
    <w:rsid w:val="00E86CF2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0E2799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2DF7-0E2D-4DE9-AAC6-7A221C42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2849</Words>
  <Characters>1245</Characters>
  <Application>Microsoft Office Word</Application>
  <DocSecurity>0</DocSecurity>
  <Lines>10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輔具評估報告書(編號5)-步行輔具</dc:title>
  <dc:subject/>
  <dc:creator>衛生福利部社會及家庭署</dc:creator>
  <cp:keywords>輔具評估報告書(編號5)-步行輔具</cp:keywords>
  <cp:lastModifiedBy>柳亦貞</cp:lastModifiedBy>
  <cp:revision>3</cp:revision>
  <cp:lastPrinted>2022-12-13T08:23:00Z</cp:lastPrinted>
  <dcterms:created xsi:type="dcterms:W3CDTF">2022-12-13T07:24:00Z</dcterms:created>
  <dcterms:modified xsi:type="dcterms:W3CDTF">2022-12-13T08:25:00Z</dcterms:modified>
</cp:coreProperties>
</file>